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DD" w:rsidRPr="00683CFC" w:rsidRDefault="000142DD" w:rsidP="000142DD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</w:p>
    <w:p w:rsidR="000142DD" w:rsidRPr="00683CFC" w:rsidRDefault="000142DD" w:rsidP="000142DD">
      <w:pPr>
        <w:pStyle w:val="a3"/>
        <w:spacing w:before="0" w:beforeAutospacing="0" w:after="0" w:afterAutospacing="0"/>
        <w:ind w:firstLine="567"/>
        <w:jc w:val="center"/>
        <w:rPr>
          <w:rFonts w:ascii="Monotype Corsiva" w:hAnsi="Monotype Corsiva"/>
          <w:b/>
          <w:bCs/>
          <w:i/>
          <w:color w:val="0070C0"/>
          <w:sz w:val="32"/>
          <w:szCs w:val="32"/>
          <w:u w:val="single"/>
        </w:rPr>
      </w:pPr>
      <w:r w:rsidRPr="00683CFC">
        <w:rPr>
          <w:rFonts w:ascii="Monotype Corsiva" w:hAnsi="Monotype Corsiva"/>
          <w:b/>
          <w:bCs/>
          <w:i/>
          <w:color w:val="0070C0"/>
          <w:sz w:val="32"/>
          <w:szCs w:val="32"/>
          <w:u w:val="single"/>
        </w:rPr>
        <w:t>Консультация для родителей.</w:t>
      </w:r>
    </w:p>
    <w:p w:rsidR="000142DD" w:rsidRDefault="000142DD" w:rsidP="000142DD">
      <w:pPr>
        <w:pStyle w:val="a3"/>
        <w:spacing w:before="0" w:beforeAutospacing="0" w:after="0" w:afterAutospacing="0"/>
        <w:ind w:firstLine="567"/>
        <w:jc w:val="center"/>
        <w:rPr>
          <w:b/>
          <w:color w:val="002060"/>
          <w:sz w:val="32"/>
          <w:szCs w:val="32"/>
          <w:u w:val="single"/>
        </w:rPr>
      </w:pPr>
      <w:r w:rsidRPr="00683CFC">
        <w:rPr>
          <w:b/>
          <w:color w:val="002060"/>
          <w:sz w:val="32"/>
          <w:szCs w:val="32"/>
          <w:u w:val="single"/>
        </w:rPr>
        <w:t>«Как важно правильно держать карандаш!»</w:t>
      </w:r>
    </w:p>
    <w:p w:rsidR="000142DD" w:rsidRPr="00683CFC" w:rsidRDefault="000142DD" w:rsidP="000142DD">
      <w:pPr>
        <w:pStyle w:val="a3"/>
        <w:spacing w:before="0" w:beforeAutospacing="0" w:after="0" w:afterAutospacing="0"/>
        <w:ind w:firstLine="567"/>
        <w:jc w:val="center"/>
        <w:rPr>
          <w:b/>
          <w:color w:val="002060"/>
          <w:sz w:val="32"/>
          <w:szCs w:val="32"/>
          <w:u w:val="single"/>
        </w:rPr>
      </w:pPr>
    </w:p>
    <w:p w:rsidR="000142DD" w:rsidRPr="00683CFC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1270</wp:posOffset>
            </wp:positionV>
            <wp:extent cx="2647950" cy="2647950"/>
            <wp:effectExtent l="19050" t="0" r="0" b="0"/>
            <wp:wrapSquare wrapText="bothSides"/>
            <wp:docPr id="1" name="Рисунок 1" descr="https://gas-kvas.com/uploads/posts/2023-01/1673463427_gas-kvas-com-p-risunok-detskoe-tvorchestv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63427_gas-kvas-com-p-risunok-detskoe-tvorchestvo-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CFC">
        <w:rPr>
          <w:color w:val="111111"/>
          <w:sz w:val="28"/>
          <w:szCs w:val="28"/>
        </w:rPr>
        <w:t>Действительно ли необходимо научить ребенка </w:t>
      </w:r>
      <w:r w:rsidRPr="00683C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держать карандаш</w:t>
      </w:r>
      <w:r w:rsidRPr="00683CF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83CFC">
        <w:rPr>
          <w:color w:val="111111"/>
          <w:sz w:val="28"/>
          <w:szCs w:val="28"/>
        </w:rPr>
        <w:t>(в т. ч. кисть, ручку?) Да!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Ещё в дошкольном возрасте ребенок начинает овладевать навыками письма. Рисуя кистью или цветными </w:t>
      </w:r>
      <w:r w:rsidRPr="00683C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карандашами</w:t>
      </w:r>
      <w:r w:rsidRPr="0069452D">
        <w:rPr>
          <w:color w:val="111111"/>
          <w:sz w:val="28"/>
          <w:szCs w:val="28"/>
        </w:rPr>
        <w:t> у ребенка развивается ме</w:t>
      </w:r>
      <w:r>
        <w:rPr>
          <w:color w:val="111111"/>
          <w:sz w:val="28"/>
          <w:szCs w:val="28"/>
        </w:rPr>
        <w:t>лкая моторика, что влияет на по</w:t>
      </w:r>
      <w:r w:rsidRPr="0069452D">
        <w:rPr>
          <w:color w:val="111111"/>
          <w:sz w:val="28"/>
          <w:szCs w:val="28"/>
        </w:rPr>
        <w:t>че</w:t>
      </w:r>
      <w:proofErr w:type="gramStart"/>
      <w:r w:rsidRPr="0069452D">
        <w:rPr>
          <w:color w:val="111111"/>
          <w:sz w:val="28"/>
          <w:szCs w:val="28"/>
        </w:rPr>
        <w:t>рк в шк</w:t>
      </w:r>
      <w:proofErr w:type="gramEnd"/>
      <w:r w:rsidRPr="0069452D">
        <w:rPr>
          <w:color w:val="111111"/>
          <w:sz w:val="28"/>
          <w:szCs w:val="28"/>
        </w:rPr>
        <w:t>ольном возрасте.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руки. Именно в дошкольном возрасте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важно приучить ребенка правильно держать ручку</w:t>
      </w:r>
      <w:r w:rsidRPr="0069452D">
        <w:rPr>
          <w:color w:val="111111"/>
          <w:sz w:val="28"/>
          <w:szCs w:val="28"/>
        </w:rPr>
        <w:t>. А лучше начинать с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</w:t>
      </w:r>
      <w:r w:rsidRPr="0069452D">
        <w:rPr>
          <w:color w:val="111111"/>
          <w:sz w:val="28"/>
          <w:szCs w:val="28"/>
        </w:rPr>
        <w:t>, именно с ним ребенок учится разному нажиму, хорошо тренируются мышцы пальцев.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Неверное расположение инструмента приводит к перенапряжению кисти руки и пальцев - это негативно отражается не только на подчерке будущего школьника, но и приводит к снижению интереса и позитивного отношения к учебному процессу. Поэтому так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важно</w:t>
      </w:r>
      <w:r w:rsidRPr="0069452D">
        <w:rPr>
          <w:color w:val="111111"/>
          <w:sz w:val="28"/>
          <w:szCs w:val="28"/>
        </w:rPr>
        <w:t> на первых этапах ознакомления ребенка с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карандашом</w:t>
      </w:r>
      <w:r w:rsidRPr="0069452D">
        <w:rPr>
          <w:color w:val="111111"/>
          <w:sz w:val="28"/>
          <w:szCs w:val="28"/>
        </w:rPr>
        <w:t> приучить верно его использовать.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1. В первую очередь необходимо тренировать пальчики. Развиваем мелкую моторику. </w:t>
      </w:r>
      <w:r w:rsidRPr="0069452D">
        <w:rPr>
          <w:color w:val="111111"/>
          <w:sz w:val="28"/>
          <w:szCs w:val="28"/>
          <w:u w:val="single"/>
          <w:bdr w:val="none" w:sz="0" w:space="0" w:color="auto" w:frame="1"/>
        </w:rPr>
        <w:t>Эффективными являются следующие занятия</w:t>
      </w:r>
      <w:r w:rsidRPr="0069452D">
        <w:rPr>
          <w:color w:val="111111"/>
          <w:sz w:val="28"/>
          <w:szCs w:val="28"/>
        </w:rPr>
        <w:t>:</w:t>
      </w:r>
    </w:p>
    <w:p w:rsidR="000142DD" w:rsidRPr="0069452D" w:rsidRDefault="000142DD" w:rsidP="000142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лепка из пластилина и соленого теста;</w:t>
      </w:r>
    </w:p>
    <w:p w:rsidR="000142DD" w:rsidRPr="0069452D" w:rsidRDefault="000142DD" w:rsidP="000142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отрывание кусочков бумаги;</w:t>
      </w:r>
    </w:p>
    <w:p w:rsidR="000142DD" w:rsidRPr="0069452D" w:rsidRDefault="000142DD" w:rsidP="000142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нанизывание и собирание бусинок;</w:t>
      </w:r>
    </w:p>
    <w:p w:rsidR="000142DD" w:rsidRPr="0069452D" w:rsidRDefault="000142DD" w:rsidP="000142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застегивание пуговиц;</w:t>
      </w:r>
    </w:p>
    <w:p w:rsidR="000142DD" w:rsidRPr="0069452D" w:rsidRDefault="000142DD" w:rsidP="000142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поиск мелких предметов в песке.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Такие упражнения способствуют развитию мелкой моторики, в частности, формируют захват предметов тремя пальцами. Приобретенный навык поможет быстрее научиться </w:t>
      </w:r>
      <w:proofErr w:type="gramStart"/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proofErr w:type="gramEnd"/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держать карандаш в руках</w:t>
      </w:r>
      <w:r w:rsidRPr="0069452D">
        <w:rPr>
          <w:color w:val="111111"/>
          <w:sz w:val="28"/>
          <w:szCs w:val="28"/>
        </w:rPr>
        <w:t>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2. Для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правильного захвата карандаша</w:t>
      </w:r>
      <w:r w:rsidRPr="0069452D">
        <w:rPr>
          <w:color w:val="111111"/>
          <w:sz w:val="28"/>
          <w:szCs w:val="28"/>
        </w:rPr>
        <w:t> </w:t>
      </w:r>
      <w:r w:rsidRPr="0069452D">
        <w:rPr>
          <w:color w:val="111111"/>
          <w:sz w:val="28"/>
          <w:szCs w:val="28"/>
          <w:u w:val="single"/>
          <w:bdr w:val="none" w:sz="0" w:space="0" w:color="auto" w:frame="1"/>
        </w:rPr>
        <w:t>рекомендуется использовать следующие приемы</w:t>
      </w:r>
      <w:r w:rsidRPr="0069452D">
        <w:rPr>
          <w:color w:val="111111"/>
          <w:sz w:val="28"/>
          <w:szCs w:val="28"/>
        </w:rPr>
        <w:t>:</w:t>
      </w:r>
    </w:p>
    <w:p w:rsidR="000142DD" w:rsidRPr="00B12CBA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предложите малышу рисовать мелками, длиной не больше трех сантиметров. Захватить такой небольшой кусочек "кулачком" не получится, поэтому ребенок возьмет его с помощью трех пальцев. Объясните, что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карандаши и фломастеры нужно держать так же</w:t>
      </w:r>
      <w:r w:rsidRPr="00B12CBA">
        <w:rPr>
          <w:color w:val="111111"/>
          <w:sz w:val="28"/>
          <w:szCs w:val="28"/>
        </w:rPr>
        <w:t>;</w:t>
      </w:r>
    </w:p>
    <w:p w:rsidR="000142D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дайте поиграть ребенку с прищепками. Обратите внимание дошкольника на то, как работают при этом его пальчики. Предложите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69452D">
        <w:rPr>
          <w:color w:val="111111"/>
          <w:sz w:val="28"/>
          <w:szCs w:val="28"/>
        </w:rPr>
        <w:t>, при этом напоминая про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правильный захват</w:t>
      </w:r>
      <w:r w:rsidRPr="0069452D">
        <w:rPr>
          <w:color w:val="111111"/>
          <w:sz w:val="28"/>
          <w:szCs w:val="28"/>
        </w:rPr>
        <w:t>;</w:t>
      </w:r>
    </w:p>
    <w:p w:rsidR="000142D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• как научить ребенка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 карандаш правильно с помощью салфетки</w:t>
      </w:r>
      <w:r w:rsidRPr="0069452D">
        <w:rPr>
          <w:color w:val="111111"/>
          <w:sz w:val="28"/>
          <w:szCs w:val="28"/>
        </w:rPr>
        <w:t>?</w:t>
      </w:r>
    </w:p>
    <w:p w:rsidR="000142D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Такой способ подойдет для детей старшего дошкольного возраста. Для этого необходимо, чтобы малыш захватил инструмент для письма тремя пальцами, а безымянным и мизинцем </w:t>
      </w:r>
      <w:r w:rsidRPr="00B12C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удерживал</w:t>
      </w:r>
      <w:r>
        <w:rPr>
          <w:color w:val="111111"/>
          <w:sz w:val="28"/>
          <w:szCs w:val="28"/>
        </w:rPr>
        <w:t> свернутую в квадратик салфетку.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3. Необходимо закреплять навык.</w:t>
      </w:r>
    </w:p>
    <w:p w:rsidR="000142DD" w:rsidRPr="0069452D" w:rsidRDefault="000142DD" w:rsidP="000142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  <w:u w:val="single"/>
          <w:bdr w:val="none" w:sz="0" w:space="0" w:color="auto" w:frame="1"/>
        </w:rPr>
        <w:t>Для закрепления навыка можно предложить малышу следующие задания</w:t>
      </w:r>
      <w:r w:rsidRPr="0069452D">
        <w:rPr>
          <w:color w:val="111111"/>
          <w:sz w:val="28"/>
          <w:szCs w:val="28"/>
        </w:rPr>
        <w:t>: соединить рисунок по точкам; заштриховать фигуры; обвести по контуру; рисовать по клеточкам и другие.</w:t>
      </w:r>
    </w:p>
    <w:p w:rsidR="000142DD" w:rsidRPr="0069452D" w:rsidRDefault="000142DD" w:rsidP="000142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452D">
        <w:rPr>
          <w:color w:val="111111"/>
          <w:sz w:val="28"/>
          <w:szCs w:val="28"/>
        </w:rPr>
        <w:t>И помните, что дети любят играть. Пусть обучение проходит в игровой и непринужденной обстановке. Успехов Вам и приятного времяпровождения!</w:t>
      </w: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80810" cy="4204136"/>
            <wp:effectExtent l="19050" t="0" r="0" b="0"/>
            <wp:docPr id="4" name="Рисунок 4" descr="https://gas-kvas.com/uploads/posts/2023-01/1673537867_gas-kvas-com-p-risunok-detei-v-detskom-sadu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537867_gas-kvas-com-p-risunok-detei-v-detskom-sadu-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20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0142DD" w:rsidRPr="00102185" w:rsidRDefault="000142DD" w:rsidP="000142DD">
      <w:pPr>
        <w:rPr>
          <w:rFonts w:ascii="Times New Roman" w:hAnsi="Times New Roman" w:cs="Times New Roman"/>
          <w:sz w:val="32"/>
          <w:szCs w:val="32"/>
        </w:rPr>
      </w:pPr>
    </w:p>
    <w:p w:rsidR="00D52A1F" w:rsidRDefault="00D52A1F"/>
    <w:sectPr w:rsidR="00D52A1F" w:rsidSect="00683CFC">
      <w:pgSz w:w="11906" w:h="16838"/>
      <w:pgMar w:top="426" w:right="849" w:bottom="142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42DD"/>
    <w:rsid w:val="000142DD"/>
    <w:rsid w:val="00D5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2DD"/>
    <w:rPr>
      <w:b/>
      <w:bCs/>
    </w:rPr>
  </w:style>
  <w:style w:type="paragraph" w:styleId="a5">
    <w:name w:val="No Spacing"/>
    <w:uiPriority w:val="1"/>
    <w:qFormat/>
    <w:rsid w:val="000142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2023-06-11T06:29:00Z</dcterms:created>
  <dcterms:modified xsi:type="dcterms:W3CDTF">2023-06-11T06:30:00Z</dcterms:modified>
</cp:coreProperties>
</file>