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28" w:rsidRPr="00B91194" w:rsidRDefault="00B91194" w:rsidP="00B91194">
      <w:pPr>
        <w:shd w:val="clear" w:color="auto" w:fill="FFFFFF"/>
        <w:tabs>
          <w:tab w:val="left" w:pos="3165"/>
          <w:tab w:val="center" w:pos="4819"/>
        </w:tabs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0D4628" w:rsidRDefault="00044E69" w:rsidP="00B76CF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4E6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5pt;height:48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0pt;v-text-kern:t" trim="t" fitpath="t" string="«Родителям будущих первоклассников»"/>
          </v:shape>
        </w:pict>
      </w:r>
    </w:p>
    <w:p w:rsidR="002D4D71" w:rsidRPr="00B91194" w:rsidRDefault="004819A1" w:rsidP="00F9137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19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ребёнка в первый класс – ответственный момент как для него самого, так и для </w:t>
      </w:r>
      <w:r w:rsidRPr="00B911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B91194">
        <w:rPr>
          <w:rFonts w:ascii="Times New Roman" w:hAnsi="Times New Roman" w:cs="Times New Roman"/>
          <w:sz w:val="28"/>
          <w:szCs w:val="28"/>
          <w:shd w:val="clear" w:color="auto" w:fill="FFFFFF"/>
        </w:rPr>
        <w:t>. О том, какими знаниями и навыками должен обладать </w:t>
      </w:r>
      <w:r w:rsidRPr="00B911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дошкольник</w:t>
      </w:r>
      <w:r w:rsidRPr="00B91194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комфортного пребывания в </w:t>
      </w:r>
      <w:r w:rsidRPr="00B911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школе</w:t>
      </w:r>
      <w:r w:rsidRPr="00B91194">
        <w:rPr>
          <w:rFonts w:ascii="Times New Roman" w:hAnsi="Times New Roman" w:cs="Times New Roman"/>
          <w:sz w:val="28"/>
          <w:szCs w:val="28"/>
          <w:shd w:val="clear" w:color="auto" w:fill="FFFFFF"/>
        </w:rPr>
        <w:t>, взрослые начинают задумываться задолго до этого события. Однако понимание готовности ребёнка к </w:t>
      </w:r>
      <w:r w:rsidRPr="00B911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школе родителями</w:t>
      </w:r>
      <w:r w:rsidR="000D4628" w:rsidRPr="00B911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1194">
        <w:rPr>
          <w:rFonts w:ascii="Times New Roman" w:hAnsi="Times New Roman" w:cs="Times New Roman"/>
          <w:sz w:val="28"/>
          <w:szCs w:val="28"/>
          <w:shd w:val="clear" w:color="auto" w:fill="FFFFFF"/>
        </w:rPr>
        <w:t>и педагогами нередко различается. Зачастую именно это затрудняет </w:t>
      </w:r>
      <w:r w:rsidRPr="00B9119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предшкольную подготовку</w:t>
      </w:r>
      <w:r w:rsidRPr="00B91194">
        <w:rPr>
          <w:rFonts w:ascii="Times New Roman" w:hAnsi="Times New Roman" w:cs="Times New Roman"/>
          <w:sz w:val="28"/>
          <w:szCs w:val="28"/>
          <w:shd w:val="clear" w:color="auto" w:fill="FFFFFF"/>
        </w:rPr>
        <w:t> детей и приводит к чрезмерным дополнительным нагрузкам. </w:t>
      </w:r>
    </w:p>
    <w:p w:rsidR="004819A1" w:rsidRPr="00B91194" w:rsidRDefault="000D4628" w:rsidP="00044E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1194">
        <w:rPr>
          <w:sz w:val="28"/>
          <w:szCs w:val="28"/>
        </w:rPr>
        <w:t>П</w:t>
      </w:r>
      <w:r w:rsidR="004819A1" w:rsidRPr="00B91194">
        <w:rPr>
          <w:sz w:val="28"/>
          <w:szCs w:val="28"/>
        </w:rPr>
        <w:t>оступление ребёнка в </w:t>
      </w:r>
      <w:r w:rsidR="004819A1" w:rsidRPr="00B91194">
        <w:rPr>
          <w:rStyle w:val="a6"/>
          <w:sz w:val="28"/>
          <w:szCs w:val="28"/>
          <w:bdr w:val="none" w:sz="0" w:space="0" w:color="auto" w:frame="1"/>
        </w:rPr>
        <w:t>школу</w:t>
      </w:r>
      <w:r w:rsidR="004819A1" w:rsidRPr="00B91194">
        <w:rPr>
          <w:sz w:val="28"/>
          <w:szCs w:val="28"/>
        </w:rPr>
        <w:t> полностью перестраивает жизнь ребёнка.</w:t>
      </w:r>
      <w:r w:rsidR="00044E69">
        <w:rPr>
          <w:sz w:val="28"/>
          <w:szCs w:val="28"/>
        </w:rPr>
        <w:t xml:space="preserve">  </w:t>
      </w:r>
      <w:r w:rsidR="004819A1" w:rsidRPr="00B91194">
        <w:rPr>
          <w:sz w:val="28"/>
          <w:szCs w:val="28"/>
        </w:rPr>
        <w:t>Когда можно считать ребенка готовым к </w:t>
      </w:r>
      <w:r w:rsidR="004819A1" w:rsidRPr="00B91194">
        <w:rPr>
          <w:rStyle w:val="a6"/>
          <w:sz w:val="28"/>
          <w:szCs w:val="28"/>
          <w:bdr w:val="none" w:sz="0" w:space="0" w:color="auto" w:frame="1"/>
        </w:rPr>
        <w:t>школе</w:t>
      </w:r>
      <w:r w:rsidR="004819A1" w:rsidRPr="00B91194">
        <w:rPr>
          <w:sz w:val="28"/>
          <w:szCs w:val="28"/>
        </w:rPr>
        <w:t>?</w:t>
      </w:r>
    </w:p>
    <w:p w:rsidR="004819A1" w:rsidRPr="00B91194" w:rsidRDefault="004819A1" w:rsidP="00F9137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1194">
        <w:rPr>
          <w:sz w:val="28"/>
          <w:szCs w:val="28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 </w:t>
      </w:r>
      <w:r w:rsidRPr="00B91194">
        <w:rPr>
          <w:rStyle w:val="a6"/>
          <w:sz w:val="28"/>
          <w:szCs w:val="28"/>
          <w:bdr w:val="none" w:sz="0" w:space="0" w:color="auto" w:frame="1"/>
        </w:rPr>
        <w:t>школу и в 6 лет</w:t>
      </w:r>
      <w:r w:rsidRPr="00B91194">
        <w:rPr>
          <w:sz w:val="28"/>
          <w:szCs w:val="28"/>
        </w:rPr>
        <w:t>, а кому рано еще в 8 лет.</w:t>
      </w:r>
    </w:p>
    <w:p w:rsidR="004819A1" w:rsidRPr="00044E69" w:rsidRDefault="004819A1" w:rsidP="00044E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1194">
        <w:rPr>
          <w:sz w:val="28"/>
          <w:szCs w:val="28"/>
        </w:rPr>
        <w:t>То, что ребенок физически уже, так сказать, </w:t>
      </w:r>
      <w:r w:rsidRPr="00B91194">
        <w:rPr>
          <w:i/>
          <w:iCs/>
          <w:sz w:val="28"/>
          <w:szCs w:val="28"/>
          <w:bdr w:val="none" w:sz="0" w:space="0" w:color="auto" w:frame="1"/>
        </w:rPr>
        <w:t>«созрел»</w:t>
      </w:r>
      <w:r w:rsidRPr="00B91194">
        <w:rPr>
          <w:sz w:val="28"/>
          <w:szCs w:val="28"/>
        </w:rPr>
        <w:t>, видно </w:t>
      </w:r>
      <w:r w:rsidRPr="00B91194">
        <w:rPr>
          <w:sz w:val="28"/>
          <w:szCs w:val="28"/>
          <w:u w:val="single"/>
          <w:bdr w:val="none" w:sz="0" w:space="0" w:color="auto" w:frame="1"/>
        </w:rPr>
        <w:t>снаружи</w:t>
      </w:r>
      <w:r w:rsidRPr="00B91194">
        <w:rPr>
          <w:sz w:val="28"/>
          <w:szCs w:val="28"/>
        </w:rPr>
        <w:t>: достает рукой через середину головы противоположное ухо, появились постоянные зубы. Но это еще не все.</w:t>
      </w:r>
      <w:r w:rsidR="00044E69">
        <w:rPr>
          <w:sz w:val="28"/>
          <w:szCs w:val="28"/>
        </w:rPr>
        <w:t xml:space="preserve"> </w:t>
      </w:r>
      <w:r w:rsidRPr="006B0A92">
        <w:rPr>
          <w:color w:val="111111"/>
          <w:sz w:val="28"/>
          <w:szCs w:val="28"/>
        </w:rPr>
        <w:t>Часто считают, что, если научить </w:t>
      </w:r>
      <w:r w:rsidRPr="000D46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дошкольника читать</w:t>
      </w:r>
      <w:r w:rsidRPr="006B0A92">
        <w:rPr>
          <w:color w:val="111111"/>
          <w:sz w:val="28"/>
          <w:szCs w:val="28"/>
        </w:rPr>
        <w:t>, считать, выполнять сложение и вычитание, ознакомить с явлениями окружающего мира - он хорошо будет учиться</w:t>
      </w:r>
      <w:r w:rsidR="000D4628">
        <w:rPr>
          <w:color w:val="111111"/>
          <w:sz w:val="28"/>
          <w:szCs w:val="28"/>
        </w:rPr>
        <w:t xml:space="preserve">. </w:t>
      </w:r>
    </w:p>
    <w:p w:rsidR="004819A1" w:rsidRPr="006B0A92" w:rsidRDefault="004819A1" w:rsidP="00F9137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4628">
        <w:rPr>
          <w:b/>
          <w:color w:val="111111"/>
          <w:sz w:val="28"/>
          <w:szCs w:val="28"/>
        </w:rPr>
        <w:t>Ребенка можно считать готовым к обучению</w:t>
      </w:r>
      <w:r w:rsidRPr="006B0A92">
        <w:rPr>
          <w:color w:val="111111"/>
          <w:sz w:val="28"/>
          <w:szCs w:val="28"/>
        </w:rPr>
        <w:t xml:space="preserve">, когда он умеет </w:t>
      </w:r>
      <w:r w:rsidRPr="000D4628">
        <w:rPr>
          <w:b/>
          <w:color w:val="111111"/>
          <w:sz w:val="28"/>
          <w:szCs w:val="28"/>
        </w:rPr>
        <w:t>слушать и слышать</w:t>
      </w:r>
      <w:r w:rsidRPr="006B0A92">
        <w:rPr>
          <w:color w:val="111111"/>
          <w:sz w:val="28"/>
          <w:szCs w:val="28"/>
        </w:rPr>
        <w:t>, отвечать на поставленные вопросы, а значит, и выполнять задачи, выделять в них подзадачи - то есть, совершает определенные мыслительные операции.</w:t>
      </w:r>
    </w:p>
    <w:p w:rsidR="004819A1" w:rsidRPr="006B0A92" w:rsidRDefault="004819A1" w:rsidP="00F9137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A92">
        <w:rPr>
          <w:color w:val="111111"/>
          <w:sz w:val="28"/>
          <w:szCs w:val="28"/>
        </w:rPr>
        <w:t>Очень важно, чтобы у ребенка было сформировано</w:t>
      </w:r>
      <w:r w:rsidRPr="000D4628">
        <w:rPr>
          <w:b/>
          <w:color w:val="111111"/>
          <w:sz w:val="28"/>
          <w:szCs w:val="28"/>
        </w:rPr>
        <w:t xml:space="preserve"> внимание</w:t>
      </w:r>
      <w:r w:rsidRPr="006B0A92">
        <w:rPr>
          <w:color w:val="111111"/>
          <w:sz w:val="28"/>
          <w:szCs w:val="28"/>
        </w:rPr>
        <w:t>, конечно, в пределах возрастных возможностей. Довольно часто малышам не хватает именно умения сконцентрироваться на задании хотя бы на 3 - 5 минут.</w:t>
      </w:r>
    </w:p>
    <w:p w:rsidR="004819A1" w:rsidRPr="000D4628" w:rsidRDefault="004819A1" w:rsidP="00F9137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4628">
        <w:rPr>
          <w:color w:val="111111"/>
          <w:sz w:val="28"/>
          <w:szCs w:val="28"/>
        </w:rPr>
        <w:t xml:space="preserve">Первоклассник должен уметь </w:t>
      </w:r>
      <w:r w:rsidRPr="000D4628">
        <w:rPr>
          <w:b/>
          <w:color w:val="111111"/>
          <w:sz w:val="28"/>
          <w:szCs w:val="28"/>
        </w:rPr>
        <w:t>хорошо ориентироваться в пространстве</w:t>
      </w:r>
      <w:r w:rsidRPr="000D4628">
        <w:rPr>
          <w:color w:val="111111"/>
          <w:sz w:val="28"/>
          <w:szCs w:val="28"/>
        </w:rPr>
        <w:t>. Ведь если у него не сформированы такие понятия как </w:t>
      </w:r>
      <w:r w:rsidRPr="000D4628">
        <w:rPr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0D4628">
        <w:rPr>
          <w:color w:val="111111"/>
          <w:sz w:val="28"/>
          <w:szCs w:val="28"/>
        </w:rPr>
        <w:t>, </w:t>
      </w:r>
      <w:r w:rsidRPr="000D4628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0D4628">
        <w:rPr>
          <w:color w:val="111111"/>
          <w:sz w:val="28"/>
          <w:szCs w:val="28"/>
        </w:rPr>
        <w:t>, </w:t>
      </w:r>
      <w:r w:rsidRPr="000D4628">
        <w:rPr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0D4628">
        <w:rPr>
          <w:color w:val="111111"/>
          <w:sz w:val="28"/>
          <w:szCs w:val="28"/>
        </w:rPr>
        <w:t>, </w:t>
      </w:r>
      <w:r w:rsidRPr="000D4628">
        <w:rPr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0D4628">
        <w:rPr>
          <w:color w:val="111111"/>
          <w:sz w:val="28"/>
          <w:szCs w:val="28"/>
        </w:rPr>
        <w:t>, могут возникнуть проблемы при работе с тетрадью. Ребенок не сможет правильно выполнять задания, быстро реагировать на команды учителя, такие </w:t>
      </w:r>
      <w:r w:rsidRPr="000D4628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0D4628">
        <w:rPr>
          <w:color w:val="111111"/>
          <w:sz w:val="28"/>
          <w:szCs w:val="28"/>
        </w:rPr>
        <w:t>: </w:t>
      </w:r>
      <w:r w:rsidRPr="000D4628">
        <w:rPr>
          <w:i/>
          <w:iCs/>
          <w:color w:val="111111"/>
          <w:sz w:val="28"/>
          <w:szCs w:val="28"/>
          <w:bdr w:val="none" w:sz="0" w:space="0" w:color="auto" w:frame="1"/>
        </w:rPr>
        <w:t>«Три клеточки вправо, две - вверх»</w:t>
      </w:r>
      <w:r w:rsidRPr="000D4628">
        <w:rPr>
          <w:color w:val="111111"/>
          <w:sz w:val="28"/>
          <w:szCs w:val="28"/>
        </w:rPr>
        <w:t> и другие.</w:t>
      </w:r>
    </w:p>
    <w:p w:rsidR="004819A1" w:rsidRPr="000D4628" w:rsidRDefault="004819A1" w:rsidP="00F9137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4628">
        <w:rPr>
          <w:color w:val="111111"/>
          <w:sz w:val="28"/>
          <w:szCs w:val="28"/>
        </w:rPr>
        <w:t xml:space="preserve">Хорошо учиться поможет </w:t>
      </w:r>
      <w:r w:rsidRPr="00DA7E7A">
        <w:rPr>
          <w:b/>
          <w:color w:val="111111"/>
          <w:sz w:val="28"/>
          <w:szCs w:val="28"/>
        </w:rPr>
        <w:t>развитая память</w:t>
      </w:r>
      <w:r w:rsidRPr="000D4628">
        <w:rPr>
          <w:color w:val="111111"/>
          <w:sz w:val="28"/>
          <w:szCs w:val="28"/>
        </w:rPr>
        <w:t>, которую можно и нужно тренировать, разучивая стихи, предлагая ребенку запоминать в каком порядке размещены предметы или рисунки и т. д.</w:t>
      </w:r>
    </w:p>
    <w:p w:rsidR="004819A1" w:rsidRPr="00DA7E7A" w:rsidRDefault="004819A1" w:rsidP="00F9137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7E7A">
        <w:rPr>
          <w:color w:val="111111"/>
          <w:sz w:val="28"/>
          <w:szCs w:val="28"/>
        </w:rPr>
        <w:t xml:space="preserve">Важное значение имеет и </w:t>
      </w:r>
      <w:r w:rsidRPr="00DA7E7A">
        <w:rPr>
          <w:b/>
          <w:color w:val="111111"/>
          <w:sz w:val="28"/>
          <w:szCs w:val="28"/>
        </w:rPr>
        <w:t>развитая </w:t>
      </w:r>
      <w:r w:rsidRPr="00DA7E7A">
        <w:rPr>
          <w:b/>
          <w:color w:val="111111"/>
          <w:sz w:val="28"/>
          <w:szCs w:val="28"/>
          <w:u w:val="single"/>
          <w:bdr w:val="none" w:sz="0" w:space="0" w:color="auto" w:frame="1"/>
        </w:rPr>
        <w:t>речь</w:t>
      </w:r>
      <w:r w:rsidRPr="00DA7E7A">
        <w:rPr>
          <w:color w:val="111111"/>
          <w:sz w:val="28"/>
          <w:szCs w:val="28"/>
        </w:rPr>
        <w:t>: ребенок должен уметь пересказывать текст, задавать вопросы, составлять предложения или небольшие рассказы.</w:t>
      </w:r>
    </w:p>
    <w:p w:rsidR="004819A1" w:rsidRPr="00DA7E7A" w:rsidRDefault="00044E69" w:rsidP="00044E6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="004819A1" w:rsidRPr="00DA7E7A">
        <w:rPr>
          <w:color w:val="111111"/>
          <w:sz w:val="28"/>
          <w:szCs w:val="28"/>
          <w:u w:val="single"/>
          <w:bdr w:val="none" w:sz="0" w:space="0" w:color="auto" w:frame="1"/>
        </w:rPr>
        <w:t>Еще один важный момент</w:t>
      </w:r>
      <w:r w:rsidR="004819A1" w:rsidRPr="00DA7E7A">
        <w:rPr>
          <w:color w:val="111111"/>
          <w:sz w:val="28"/>
          <w:szCs w:val="28"/>
        </w:rPr>
        <w:t>: приучаете ли Вы, уважаемые </w:t>
      </w:r>
      <w:r w:rsidR="004819A1" w:rsidRPr="00DA7E7A">
        <w:rPr>
          <w:rStyle w:val="a6"/>
          <w:color w:val="111111"/>
          <w:sz w:val="28"/>
          <w:szCs w:val="28"/>
          <w:bdr w:val="none" w:sz="0" w:space="0" w:color="auto" w:frame="1"/>
        </w:rPr>
        <w:t>родители</w:t>
      </w:r>
      <w:r w:rsidR="004819A1" w:rsidRPr="00DA7E7A">
        <w:rPr>
          <w:color w:val="111111"/>
          <w:sz w:val="28"/>
          <w:szCs w:val="28"/>
        </w:rPr>
        <w:t xml:space="preserve">, своих детей выполнять ваши </w:t>
      </w:r>
      <w:r w:rsidR="004819A1" w:rsidRPr="00DA7E7A">
        <w:rPr>
          <w:b/>
          <w:color w:val="111111"/>
          <w:sz w:val="28"/>
          <w:szCs w:val="28"/>
        </w:rPr>
        <w:t>просьбы или указания</w:t>
      </w:r>
      <w:r w:rsidR="004819A1" w:rsidRPr="00DA7E7A">
        <w:rPr>
          <w:color w:val="111111"/>
          <w:sz w:val="28"/>
          <w:szCs w:val="28"/>
        </w:rPr>
        <w:t xml:space="preserve"> с первого раза?</w:t>
      </w:r>
    </w:p>
    <w:p w:rsidR="004819A1" w:rsidRPr="00DA7E7A" w:rsidRDefault="004819A1" w:rsidP="00044E6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A7E7A">
        <w:rPr>
          <w:color w:val="111111"/>
          <w:sz w:val="28"/>
          <w:szCs w:val="28"/>
        </w:rPr>
        <w:lastRenderedPageBreak/>
        <w:t>Неумение или </w:t>
      </w:r>
      <w:r w:rsidRPr="00DA7E7A">
        <w:rPr>
          <w:rStyle w:val="a6"/>
          <w:color w:val="111111"/>
          <w:sz w:val="28"/>
          <w:szCs w:val="28"/>
          <w:bdr w:val="none" w:sz="0" w:space="0" w:color="auto" w:frame="1"/>
        </w:rPr>
        <w:t>скорее нежелание</w:t>
      </w:r>
      <w:r w:rsidRPr="00DA7E7A">
        <w:rPr>
          <w:color w:val="111111"/>
          <w:sz w:val="28"/>
          <w:szCs w:val="28"/>
        </w:rPr>
        <w:t>, выполнять просьбы-требования взрослых в семье переходит в садик, а оттуда - в </w:t>
      </w:r>
      <w:r w:rsidRPr="00DA7E7A">
        <w:rPr>
          <w:rStyle w:val="a6"/>
          <w:color w:val="111111"/>
          <w:sz w:val="28"/>
          <w:szCs w:val="28"/>
          <w:bdr w:val="none" w:sz="0" w:space="0" w:color="auto" w:frame="1"/>
        </w:rPr>
        <w:t>школу</w:t>
      </w:r>
      <w:r w:rsidRPr="00DA7E7A">
        <w:rPr>
          <w:color w:val="111111"/>
          <w:sz w:val="28"/>
          <w:szCs w:val="28"/>
        </w:rPr>
        <w:t>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</w:t>
      </w:r>
    </w:p>
    <w:p w:rsidR="004819A1" w:rsidRPr="00DA7E7A" w:rsidRDefault="004819A1" w:rsidP="00044E69">
      <w:pPr>
        <w:pStyle w:val="a5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A7E7A">
        <w:rPr>
          <w:color w:val="111111"/>
          <w:sz w:val="28"/>
          <w:szCs w:val="28"/>
        </w:rPr>
        <w:t xml:space="preserve">Еще один очень важный фактор - </w:t>
      </w:r>
      <w:r w:rsidRPr="00DA7E7A">
        <w:rPr>
          <w:b/>
          <w:color w:val="111111"/>
          <w:sz w:val="28"/>
          <w:szCs w:val="28"/>
        </w:rPr>
        <w:t>культура поведения</w:t>
      </w:r>
      <w:r w:rsidRPr="00DA7E7A">
        <w:rPr>
          <w:color w:val="111111"/>
          <w:sz w:val="28"/>
          <w:szCs w:val="28"/>
        </w:rPr>
        <w:t>. Ребенок, у которого она сформирована, умеет вести себя в коллективе, общаться как со взрослыми, так и со сверстниками. Это очень важно, не стоит считать, что ребенок, мол, пока еще мал, и все придет само собой, когда он подрастет.</w:t>
      </w:r>
    </w:p>
    <w:p w:rsidR="006B0A92" w:rsidRPr="00DA7E7A" w:rsidRDefault="006B0A92" w:rsidP="006B0A9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DA7E7A">
        <w:rPr>
          <w:b/>
          <w:i/>
          <w:color w:val="111111"/>
          <w:sz w:val="28"/>
          <w:szCs w:val="28"/>
        </w:rPr>
        <w:t>Желаем успехов в нашем общем, таком нелегком, но одновременно радостном труде!</w:t>
      </w:r>
    </w:p>
    <w:p w:rsidR="006B0A92" w:rsidRPr="00DA7E7A" w:rsidRDefault="006B0A92" w:rsidP="00DA7E7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C00000"/>
          <w:sz w:val="32"/>
          <w:szCs w:val="32"/>
          <w:u w:val="single"/>
        </w:rPr>
      </w:pPr>
      <w:r w:rsidRPr="00DA7E7A">
        <w:rPr>
          <w:b/>
          <w:i/>
          <w:color w:val="C00000"/>
          <w:sz w:val="32"/>
          <w:szCs w:val="32"/>
          <w:u w:val="single"/>
        </w:rPr>
        <w:t>Законы</w:t>
      </w:r>
      <w:r w:rsidRPr="00DA7E7A">
        <w:rPr>
          <w:i/>
          <w:color w:val="C00000"/>
          <w:sz w:val="32"/>
          <w:szCs w:val="32"/>
          <w:u w:val="single"/>
        </w:rPr>
        <w:t> </w:t>
      </w:r>
      <w:r w:rsidRPr="00DA7E7A">
        <w:rPr>
          <w:rStyle w:val="a6"/>
          <w:i/>
          <w:color w:val="C00000"/>
          <w:sz w:val="32"/>
          <w:szCs w:val="32"/>
          <w:u w:val="single"/>
          <w:bdr w:val="none" w:sz="0" w:space="0" w:color="auto" w:frame="1"/>
        </w:rPr>
        <w:t>родителям первоклассника</w:t>
      </w:r>
      <w:r w:rsidRPr="00DA7E7A">
        <w:rPr>
          <w:i/>
          <w:color w:val="C00000"/>
          <w:sz w:val="32"/>
          <w:szCs w:val="32"/>
          <w:u w:val="single"/>
        </w:rPr>
        <w:t>.</w:t>
      </w:r>
    </w:p>
    <w:p w:rsidR="006B0A92" w:rsidRPr="00DA7E7A" w:rsidRDefault="006B0A92" w:rsidP="002A7E4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7E7A">
        <w:rPr>
          <w:color w:val="111111"/>
          <w:sz w:val="28"/>
          <w:szCs w:val="28"/>
        </w:rPr>
        <w:t>Пусть эти законы </w:t>
      </w:r>
      <w:r w:rsidRPr="00DA7E7A">
        <w:rPr>
          <w:rStyle w:val="a6"/>
          <w:color w:val="111111"/>
          <w:sz w:val="28"/>
          <w:szCs w:val="28"/>
          <w:bdr w:val="none" w:sz="0" w:space="0" w:color="auto" w:frame="1"/>
        </w:rPr>
        <w:t>родительской</w:t>
      </w:r>
      <w:r w:rsidRPr="00DA7E7A">
        <w:rPr>
          <w:color w:val="111111"/>
          <w:sz w:val="28"/>
          <w:szCs w:val="28"/>
        </w:rPr>
        <w:t> истины помогут Вам состояться в качестве </w:t>
      </w:r>
      <w:r w:rsidRPr="00DA7E7A"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 w:rsidRPr="00DA7E7A">
        <w:rPr>
          <w:color w:val="111111"/>
          <w:sz w:val="28"/>
          <w:szCs w:val="28"/>
        </w:rPr>
        <w:t>, постарайтесь следовать им в самых трудных жизненных ситуациях, любите своего ребёнка и дорожите его любовью к вам!</w:t>
      </w:r>
    </w:p>
    <w:p w:rsidR="006B0A92" w:rsidRPr="00DA7E7A" w:rsidRDefault="002A7E40" w:rsidP="002A7E40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6B0A92" w:rsidRPr="00DA7E7A">
        <w:rPr>
          <w:color w:val="111111"/>
          <w:sz w:val="28"/>
          <w:szCs w:val="28"/>
        </w:rPr>
        <w:t>Дорожите любовью своего ребёнка. Помните, от любви до ненависти только один шаг, не делайте необдуманных шагов!</w:t>
      </w:r>
    </w:p>
    <w:p w:rsidR="006B0A92" w:rsidRPr="00DA7E7A" w:rsidRDefault="002A7E40" w:rsidP="002A7E40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6B0A92" w:rsidRPr="00DA7E7A">
        <w:rPr>
          <w:color w:val="111111"/>
          <w:sz w:val="28"/>
          <w:szCs w:val="28"/>
        </w:rPr>
        <w:t>Не унижайте своего ребёнка. Унижая его самого, вы формируете у него умение и навык унижения, который он сможет использовать по отношению к другим людям. Не исключено, что это будете Вы.</w:t>
      </w:r>
    </w:p>
    <w:p w:rsidR="006B0A92" w:rsidRPr="00DA7E7A" w:rsidRDefault="002A7E40" w:rsidP="002A7E40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hanging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6B0A92" w:rsidRPr="00DA7E7A">
        <w:rPr>
          <w:color w:val="111111"/>
          <w:sz w:val="28"/>
          <w:szCs w:val="28"/>
        </w:rPr>
        <w:t>Не угрожайте своему ребёнку. Угрозы взрослого порождают враньё ребёнка, приводят к боязни и ненависти.</w:t>
      </w:r>
    </w:p>
    <w:p w:rsidR="006B0A92" w:rsidRPr="00DA7E7A" w:rsidRDefault="002A7E40" w:rsidP="002A7E40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6B0A92" w:rsidRPr="00DA7E7A">
        <w:rPr>
          <w:color w:val="111111"/>
          <w:sz w:val="28"/>
          <w:szCs w:val="28"/>
        </w:rPr>
        <w:t>Не налагайте запретов. В природе ребёнка – дух бунтарства. То, что категорически запрещено, очень хочется попробовать, не забывайте об этом.</w:t>
      </w:r>
    </w:p>
    <w:p w:rsidR="006B0A92" w:rsidRPr="00DA7E7A" w:rsidRDefault="006B0A92" w:rsidP="002A7E40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firstLine="0"/>
        <w:rPr>
          <w:color w:val="111111"/>
          <w:sz w:val="28"/>
          <w:szCs w:val="28"/>
        </w:rPr>
      </w:pPr>
      <w:r w:rsidRPr="00DA7E7A">
        <w:rPr>
          <w:color w:val="111111"/>
          <w:sz w:val="28"/>
          <w:szCs w:val="28"/>
        </w:rPr>
        <w:t>Не опекайте своего ребёнка там, где можно обойтись без опеки; дайте возможность маленькому человеку самостоятельно стать большим.</w:t>
      </w:r>
    </w:p>
    <w:p w:rsidR="006B0A92" w:rsidRDefault="006B0A92" w:rsidP="002A7E4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DA7E7A">
        <w:rPr>
          <w:color w:val="111111"/>
          <w:sz w:val="28"/>
          <w:szCs w:val="28"/>
        </w:rPr>
        <w:t>Не идите на поводу у своего ребёнка, умейте соблюдать меру своей любви и меру </w:t>
      </w:r>
      <w:r w:rsidRPr="00DA7E7A">
        <w:rPr>
          <w:rStyle w:val="a6"/>
          <w:color w:val="111111"/>
          <w:sz w:val="28"/>
          <w:szCs w:val="28"/>
          <w:bdr w:val="none" w:sz="0" w:space="0" w:color="auto" w:frame="1"/>
        </w:rPr>
        <w:t>родительской ответственности</w:t>
      </w:r>
      <w:r w:rsidRPr="00DA7E7A">
        <w:rPr>
          <w:color w:val="111111"/>
          <w:sz w:val="28"/>
          <w:szCs w:val="28"/>
        </w:rPr>
        <w:t>.</w:t>
      </w:r>
    </w:p>
    <w:p w:rsidR="002A7E40" w:rsidRDefault="002A7E40" w:rsidP="002A7E4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4E69" w:rsidRPr="00044E69" w:rsidRDefault="002A7E40" w:rsidP="002A7E4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111111"/>
          <w:sz w:val="28"/>
          <w:szCs w:val="28"/>
          <w:u w:val="single"/>
        </w:rPr>
      </w:pPr>
      <w:r w:rsidRPr="00DA7E7A">
        <w:rPr>
          <w:color w:val="111111"/>
          <w:sz w:val="28"/>
          <w:szCs w:val="28"/>
        </w:rPr>
        <w:t>Будьте всегда последовательны в своих требованиях. Хорошо ориентируйтесь в своих </w:t>
      </w:r>
      <w:r w:rsidRPr="00DA7E7A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DA7E7A">
        <w:rPr>
          <w:color w:val="111111"/>
          <w:sz w:val="28"/>
          <w:szCs w:val="28"/>
        </w:rPr>
        <w:t> и </w:t>
      </w:r>
      <w:r w:rsidRPr="00DA7E7A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DA7E7A">
        <w:rPr>
          <w:color w:val="111111"/>
          <w:sz w:val="28"/>
          <w:szCs w:val="28"/>
        </w:rPr>
        <w:t>.</w:t>
      </w:r>
    </w:p>
    <w:p w:rsidR="002A7E40" w:rsidRDefault="002A7E40" w:rsidP="00044E6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2A7E40">
        <w:rPr>
          <w:b/>
          <w:color w:val="111111"/>
          <w:sz w:val="28"/>
          <w:szCs w:val="28"/>
          <w:u w:val="single"/>
        </w:rPr>
        <w:t>Помните, что самое большое </w:t>
      </w:r>
      <w:r w:rsidRPr="002A7E40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родительское</w:t>
      </w:r>
      <w:r w:rsidRPr="002A7E40">
        <w:rPr>
          <w:b/>
          <w:color w:val="111111"/>
          <w:sz w:val="28"/>
          <w:szCs w:val="28"/>
          <w:u w:val="single"/>
        </w:rPr>
        <w:t> счастье – видеть состоявшихся, умных и благодарных детей!</w:t>
      </w:r>
    </w:p>
    <w:p w:rsidR="00B76CF0" w:rsidRPr="00044E69" w:rsidRDefault="00044E69" w:rsidP="00044E69">
      <w:pPr>
        <w:pStyle w:val="a7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044E69">
        <w:rPr>
          <w:rFonts w:ascii="Times New Roman" w:hAnsi="Times New Roman" w:cs="Times New Roman"/>
          <w:color w:val="111111"/>
          <w:sz w:val="28"/>
          <w:szCs w:val="28"/>
        </w:rPr>
        <w:t>Подготовила воспитатель группы №4 Румянцева Н.Ю.</w:t>
      </w:r>
      <w:bookmarkStart w:id="0" w:name="_GoBack"/>
      <w:bookmarkEnd w:id="0"/>
    </w:p>
    <w:sectPr w:rsidR="00B76CF0" w:rsidRPr="00044E69" w:rsidSect="00044E69">
      <w:pgSz w:w="11906" w:h="16838"/>
      <w:pgMar w:top="1135" w:right="1416" w:bottom="993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4C4E"/>
    <w:multiLevelType w:val="hybridMultilevel"/>
    <w:tmpl w:val="DC22B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D71"/>
    <w:rsid w:val="00044E69"/>
    <w:rsid w:val="000D4628"/>
    <w:rsid w:val="002A7E40"/>
    <w:rsid w:val="002D4D71"/>
    <w:rsid w:val="004819A1"/>
    <w:rsid w:val="00540277"/>
    <w:rsid w:val="006B0A92"/>
    <w:rsid w:val="00815167"/>
    <w:rsid w:val="00A54579"/>
    <w:rsid w:val="00B76CF0"/>
    <w:rsid w:val="00B91194"/>
    <w:rsid w:val="00DA7E7A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7529-9A15-4E5D-8543-25905C4E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67"/>
  </w:style>
  <w:style w:type="paragraph" w:styleId="1">
    <w:name w:val="heading 1"/>
    <w:basedOn w:val="a"/>
    <w:link w:val="10"/>
    <w:uiPriority w:val="9"/>
    <w:qFormat/>
    <w:rsid w:val="00481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1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9A1"/>
    <w:rPr>
      <w:b/>
      <w:bCs/>
    </w:rPr>
  </w:style>
  <w:style w:type="paragraph" w:styleId="a7">
    <w:name w:val="List Paragraph"/>
    <w:basedOn w:val="a"/>
    <w:uiPriority w:val="34"/>
    <w:qFormat/>
    <w:rsid w:val="002A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Comp1</cp:lastModifiedBy>
  <cp:revision>7</cp:revision>
  <dcterms:created xsi:type="dcterms:W3CDTF">2018-05-02T11:29:00Z</dcterms:created>
  <dcterms:modified xsi:type="dcterms:W3CDTF">2018-05-10T10:25:00Z</dcterms:modified>
</cp:coreProperties>
</file>