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EE" w:rsidRPr="00AC1854" w:rsidRDefault="00044568" w:rsidP="00AC1854">
      <w:pPr>
        <w:pStyle w:val="a3"/>
        <w:shd w:val="clear" w:color="auto" w:fill="FFFFFF"/>
        <w:spacing w:before="150" w:beforeAutospacing="0" w:after="150" w:afterAutospacing="0"/>
        <w:ind w:left="849" w:hanging="141"/>
        <w:jc w:val="center"/>
        <w:rPr>
          <w:b/>
          <w:iCs/>
          <w:color w:val="C00000"/>
          <w:sz w:val="40"/>
          <w:szCs w:val="40"/>
        </w:rPr>
      </w:pPr>
      <w:r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104775</wp:posOffset>
            </wp:positionV>
            <wp:extent cx="2738120" cy="1857375"/>
            <wp:effectExtent l="0" t="0" r="0" b="0"/>
            <wp:wrapSquare wrapText="bothSides"/>
            <wp:docPr id="1" name="Рисунок 1" descr="C:\Users\Comp1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1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D15" w:rsidRPr="00AC1854">
        <w:rPr>
          <w:b/>
          <w:iCs/>
          <w:color w:val="C00000"/>
          <w:sz w:val="40"/>
          <w:szCs w:val="40"/>
        </w:rPr>
        <w:t>Ро</w:t>
      </w:r>
      <w:r w:rsidR="001A11EE" w:rsidRPr="00AC1854">
        <w:rPr>
          <w:b/>
          <w:iCs/>
          <w:color w:val="C00000"/>
          <w:sz w:val="40"/>
          <w:szCs w:val="40"/>
        </w:rPr>
        <w:t>ль изобразительной деятельности в развитии детей с ЗПР</w:t>
      </w:r>
    </w:p>
    <w:p w:rsidR="00533ABD" w:rsidRPr="001A11EE" w:rsidRDefault="00533ABD" w:rsidP="00044568">
      <w:pPr>
        <w:pStyle w:val="a3"/>
        <w:shd w:val="clear" w:color="auto" w:fill="FFFFFF"/>
        <w:spacing w:before="0" w:beforeAutospacing="0" w:after="0" w:afterAutospacing="0" w:line="276" w:lineRule="auto"/>
        <w:ind w:left="2266" w:hanging="142"/>
        <w:jc w:val="right"/>
        <w:rPr>
          <w:b/>
          <w:i/>
          <w:iCs/>
          <w:sz w:val="28"/>
          <w:szCs w:val="28"/>
        </w:rPr>
      </w:pPr>
      <w:r w:rsidRPr="001A11EE">
        <w:rPr>
          <w:b/>
          <w:i/>
          <w:iCs/>
          <w:sz w:val="28"/>
          <w:szCs w:val="28"/>
        </w:rPr>
        <w:t>«Школьное обучение никогда не начинается с пустого места,</w:t>
      </w:r>
    </w:p>
    <w:p w:rsidR="00533ABD" w:rsidRPr="001A11EE" w:rsidRDefault="00533ABD" w:rsidP="0004456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iCs/>
          <w:sz w:val="28"/>
          <w:szCs w:val="28"/>
        </w:rPr>
      </w:pPr>
      <w:r w:rsidRPr="001A11EE">
        <w:rPr>
          <w:b/>
          <w:i/>
          <w:iCs/>
          <w:sz w:val="28"/>
          <w:szCs w:val="28"/>
        </w:rPr>
        <w:t>а всегда о</w:t>
      </w:r>
      <w:r w:rsidR="00044568">
        <w:rPr>
          <w:b/>
          <w:i/>
          <w:iCs/>
          <w:sz w:val="28"/>
          <w:szCs w:val="28"/>
        </w:rPr>
        <w:t xml:space="preserve">пирается на определенную стадию </w:t>
      </w:r>
      <w:r w:rsidRPr="001A11EE">
        <w:rPr>
          <w:b/>
          <w:i/>
          <w:iCs/>
          <w:sz w:val="28"/>
          <w:szCs w:val="28"/>
        </w:rPr>
        <w:t>развития,</w:t>
      </w:r>
    </w:p>
    <w:p w:rsidR="00533ABD" w:rsidRPr="001A11EE" w:rsidRDefault="00533ABD" w:rsidP="0004456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iCs/>
          <w:sz w:val="28"/>
          <w:szCs w:val="28"/>
        </w:rPr>
      </w:pPr>
      <w:r w:rsidRPr="001A11EE">
        <w:rPr>
          <w:b/>
          <w:i/>
          <w:iCs/>
          <w:sz w:val="28"/>
          <w:szCs w:val="28"/>
        </w:rPr>
        <w:t>проделанную ребенком»</w:t>
      </w:r>
    </w:p>
    <w:p w:rsidR="00533ABD" w:rsidRDefault="00533ABD" w:rsidP="001A11E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iCs/>
          <w:sz w:val="28"/>
          <w:szCs w:val="28"/>
        </w:rPr>
      </w:pPr>
      <w:r w:rsidRPr="001A11EE">
        <w:rPr>
          <w:b/>
          <w:i/>
          <w:iCs/>
          <w:sz w:val="28"/>
          <w:szCs w:val="28"/>
        </w:rPr>
        <w:t>Л.С. Выготский.</w:t>
      </w:r>
    </w:p>
    <w:p w:rsidR="00533ABD" w:rsidRPr="001A11EE" w:rsidRDefault="00533ABD" w:rsidP="0004456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1A11EE">
        <w:rPr>
          <w:sz w:val="28"/>
          <w:szCs w:val="28"/>
          <w:shd w:val="clear" w:color="auto" w:fill="FFFFFF"/>
        </w:rPr>
        <w:t>Много вопросов волнует родителей по поводу подготовки детей к школе, развития мыслительных операций, памяти, внимания, мышления. Все эти качества необходимы ребёнку, поднимающемуся на первую ступеньку лестницы познания. Развитие их начинается не за год-два до поступления в школу, а идёт в процессе всей жизни ребёнка, начиная с рождения.</w:t>
      </w:r>
      <w:r w:rsidRPr="001A11EE">
        <w:rPr>
          <w:rStyle w:val="apple-converted-space"/>
          <w:sz w:val="28"/>
          <w:szCs w:val="28"/>
          <w:shd w:val="clear" w:color="auto" w:fill="FFFFFF"/>
        </w:rPr>
        <w:t> </w:t>
      </w:r>
    </w:p>
    <w:p w:rsidR="00307D02" w:rsidRPr="001A11EE" w:rsidRDefault="00307D02" w:rsidP="00044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1EE">
        <w:rPr>
          <w:color w:val="000000"/>
          <w:sz w:val="28"/>
          <w:szCs w:val="28"/>
        </w:rPr>
        <w:t xml:space="preserve">Одно из направлений, которое способствует комплексному развитию дошкольников с задержкой психического развития - </w:t>
      </w:r>
      <w:r w:rsidRPr="001A11EE">
        <w:rPr>
          <w:b/>
          <w:color w:val="000000"/>
          <w:sz w:val="28"/>
          <w:szCs w:val="28"/>
        </w:rPr>
        <w:t>это изобразительная деятельность</w:t>
      </w:r>
      <w:r w:rsidRPr="001A11EE">
        <w:rPr>
          <w:color w:val="000000"/>
          <w:sz w:val="28"/>
          <w:szCs w:val="28"/>
        </w:rPr>
        <w:t>. В процессе рисования</w:t>
      </w:r>
      <w:r w:rsidR="000D6E8F" w:rsidRPr="001A11EE">
        <w:rPr>
          <w:color w:val="000000"/>
          <w:sz w:val="28"/>
          <w:szCs w:val="28"/>
        </w:rPr>
        <w:t>, аппликации, лепки</w:t>
      </w:r>
      <w:r w:rsidRPr="001A11EE">
        <w:rPr>
          <w:color w:val="000000"/>
          <w:sz w:val="28"/>
          <w:szCs w:val="28"/>
        </w:rPr>
        <w:t xml:space="preserve"> дети учатся рассуждать, делать выводы. Происходит обогащение их словарного запаса.</w:t>
      </w:r>
    </w:p>
    <w:p w:rsidR="00307D02" w:rsidRPr="001A11EE" w:rsidRDefault="00307D02" w:rsidP="00044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1EE">
        <w:rPr>
          <w:color w:val="000000"/>
          <w:sz w:val="28"/>
          <w:szCs w:val="28"/>
        </w:rPr>
        <w:t>При</w:t>
      </w:r>
      <w:r w:rsidR="000D6E8F" w:rsidRPr="001A11EE">
        <w:rPr>
          <w:color w:val="000000"/>
          <w:sz w:val="28"/>
          <w:szCs w:val="28"/>
        </w:rPr>
        <w:t xml:space="preserve"> работе</w:t>
      </w:r>
      <w:r w:rsidRPr="001A11EE">
        <w:rPr>
          <w:color w:val="000000"/>
          <w:sz w:val="28"/>
          <w:szCs w:val="28"/>
        </w:rPr>
        <w:t xml:space="preserve"> с натуры у детей развивается внимание, а  по представлению - память.</w:t>
      </w:r>
    </w:p>
    <w:p w:rsidR="00307D02" w:rsidRPr="001A11EE" w:rsidRDefault="00307D02" w:rsidP="00044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1EE">
        <w:rPr>
          <w:color w:val="000000"/>
          <w:sz w:val="28"/>
          <w:szCs w:val="28"/>
        </w:rPr>
        <w:t>Работая с изобразительным материалом, находя удачные цветовые сочетания, узнавая предметы в рисунке, дети получают удовлетворение, у них возникают положительные эмоции, усиливается работа воображения.</w:t>
      </w:r>
    </w:p>
    <w:p w:rsidR="00307D02" w:rsidRPr="001A11EE" w:rsidRDefault="00307D02" w:rsidP="00044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1EE">
        <w:rPr>
          <w:color w:val="000000"/>
          <w:sz w:val="28"/>
          <w:szCs w:val="28"/>
        </w:rPr>
        <w:t xml:space="preserve">Благодаря </w:t>
      </w:r>
      <w:r w:rsidR="000D6E8F" w:rsidRPr="001A11EE">
        <w:rPr>
          <w:color w:val="000000"/>
          <w:sz w:val="28"/>
          <w:szCs w:val="28"/>
        </w:rPr>
        <w:t>изодеятельности</w:t>
      </w:r>
      <w:r w:rsidRPr="001A11EE">
        <w:rPr>
          <w:color w:val="000000"/>
          <w:sz w:val="28"/>
          <w:szCs w:val="28"/>
        </w:rPr>
        <w:t xml:space="preserve"> развивается зрительно-двигательная координация, происходит развитие функций руки, совершенствуется мелкая моторика кистей и пальцев рук.</w:t>
      </w:r>
    </w:p>
    <w:p w:rsidR="00307D02" w:rsidRPr="001A11EE" w:rsidRDefault="00307D02" w:rsidP="0004456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A11EE">
        <w:rPr>
          <w:color w:val="000000"/>
          <w:sz w:val="28"/>
          <w:szCs w:val="28"/>
        </w:rPr>
        <w:t>Занятия</w:t>
      </w:r>
      <w:r w:rsidR="00600E10" w:rsidRPr="001A11EE">
        <w:rPr>
          <w:color w:val="000000"/>
          <w:sz w:val="28"/>
          <w:szCs w:val="28"/>
        </w:rPr>
        <w:t xml:space="preserve"> </w:t>
      </w:r>
      <w:r w:rsidR="000D6E8F" w:rsidRPr="001A11EE">
        <w:rPr>
          <w:color w:val="000000"/>
          <w:sz w:val="28"/>
          <w:szCs w:val="28"/>
        </w:rPr>
        <w:t>по продуктивным видам деятельности</w:t>
      </w:r>
      <w:r w:rsidRPr="001A11EE">
        <w:rPr>
          <w:color w:val="000000"/>
          <w:sz w:val="28"/>
          <w:szCs w:val="28"/>
        </w:rPr>
        <w:t xml:space="preserve"> очень важны при подготовке ребенка к школьному обучению. Дети учатся удерживать определенное положение корпуса, рук, наклон карандаша, кисти, регулировать размах, темп, силу нажима, слушать и запоминать задание, выполнять его по определенному плану, укладываться в отведенное время, оценивать работу, находить и исправлять ошибки, планировать деятельность, доводить начатое до конца, содержать в порядке рабочее место, инструменты, материалы (Р.Г. Казакова, В.Б. Косминская и др.).</w:t>
      </w:r>
    </w:p>
    <w:p w:rsidR="00307D02" w:rsidRPr="001A11EE" w:rsidRDefault="00307D02" w:rsidP="000445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11EE">
        <w:rPr>
          <w:color w:val="000000"/>
          <w:sz w:val="28"/>
          <w:szCs w:val="28"/>
        </w:rPr>
        <w:t>В современных педагогических и психологических исследованиях доказывается необходимость занятий изобразительным творчеством для умственного, эстетического развития детей дошкольного возраст</w:t>
      </w:r>
      <w:r w:rsidR="000D6E8F" w:rsidRPr="001A11EE">
        <w:rPr>
          <w:color w:val="000000"/>
          <w:sz w:val="28"/>
          <w:szCs w:val="28"/>
        </w:rPr>
        <w:t>.</w:t>
      </w:r>
    </w:p>
    <w:p w:rsidR="00600E10" w:rsidRPr="001A11EE" w:rsidRDefault="00044568" w:rsidP="00044568">
      <w:pPr>
        <w:pStyle w:val="a3"/>
        <w:spacing w:before="0" w:beforeAutospacing="0" w:after="0" w:afterAutospacing="0" w:line="276" w:lineRule="auto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0E10" w:rsidRPr="001A11EE">
        <w:rPr>
          <w:sz w:val="28"/>
          <w:szCs w:val="28"/>
        </w:rPr>
        <w:t xml:space="preserve">Сама изобразительная деятельность дошкольников с ЗПР подводит их к пониманию того, что изобразительное искусство отражает окружающий мир, посредством линий, цвета, красок, формы. В этот период детей знакомят с </w:t>
      </w:r>
      <w:r w:rsidR="00600E10" w:rsidRPr="001A11EE">
        <w:rPr>
          <w:sz w:val="28"/>
          <w:szCs w:val="28"/>
        </w:rPr>
        <w:lastRenderedPageBreak/>
        <w:t>разными видами и жанрами изобразительного искусства, представления о которых у них углубляются в процессе изображения предметов, образов.</w:t>
      </w:r>
    </w:p>
    <w:p w:rsidR="00044568" w:rsidRDefault="00044568" w:rsidP="00044568">
      <w:pPr>
        <w:pStyle w:val="a3"/>
        <w:spacing w:before="0" w:beforeAutospacing="0" w:after="0" w:afterAutospacing="0" w:line="276" w:lineRule="auto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0E10" w:rsidRPr="001A11EE">
        <w:rPr>
          <w:sz w:val="28"/>
          <w:szCs w:val="28"/>
        </w:rPr>
        <w:t xml:space="preserve">В детском саду занятия рисованием, лепкой, аппликацией интересны для ребенка с ЗПР. Он радуется результату своей работы. Свой рисунок или поделку он может подарить маме, бабушке, близким, друзьям, а также использовать в игре. </w:t>
      </w:r>
    </w:p>
    <w:p w:rsidR="00044568" w:rsidRDefault="00600E10" w:rsidP="00044568">
      <w:pPr>
        <w:pStyle w:val="a3"/>
        <w:spacing w:before="0" w:beforeAutospacing="0" w:after="0" w:afterAutospacing="0" w:line="276" w:lineRule="auto"/>
        <w:ind w:firstLine="184"/>
        <w:jc w:val="center"/>
        <w:rPr>
          <w:b/>
          <w:i/>
          <w:sz w:val="28"/>
          <w:szCs w:val="28"/>
        </w:rPr>
      </w:pPr>
      <w:r w:rsidRPr="00044568">
        <w:rPr>
          <w:b/>
          <w:i/>
          <w:sz w:val="28"/>
          <w:szCs w:val="28"/>
        </w:rPr>
        <w:t xml:space="preserve">И поэтому, занятия изобразительной деятельностью занимают особое место в коррекционной работе с детьми, имеющими </w:t>
      </w:r>
    </w:p>
    <w:p w:rsidR="00600E10" w:rsidRDefault="00600E10" w:rsidP="00044568">
      <w:pPr>
        <w:pStyle w:val="a3"/>
        <w:spacing w:before="0" w:beforeAutospacing="0" w:after="0" w:afterAutospacing="0" w:line="276" w:lineRule="auto"/>
        <w:ind w:firstLine="184"/>
        <w:jc w:val="center"/>
        <w:rPr>
          <w:b/>
          <w:i/>
          <w:sz w:val="28"/>
          <w:szCs w:val="28"/>
        </w:rPr>
      </w:pPr>
      <w:r w:rsidRPr="00044568">
        <w:rPr>
          <w:b/>
          <w:i/>
          <w:sz w:val="28"/>
          <w:szCs w:val="28"/>
        </w:rPr>
        <w:t>задержку психического развития.</w:t>
      </w:r>
    </w:p>
    <w:p w:rsidR="00044568" w:rsidRDefault="00044568" w:rsidP="00044568">
      <w:pPr>
        <w:pStyle w:val="a3"/>
        <w:spacing w:before="0" w:beforeAutospacing="0" w:after="0" w:afterAutospacing="0" w:line="276" w:lineRule="auto"/>
        <w:ind w:firstLine="184"/>
        <w:jc w:val="center"/>
        <w:rPr>
          <w:b/>
          <w:i/>
          <w:sz w:val="28"/>
          <w:szCs w:val="28"/>
        </w:rPr>
      </w:pPr>
    </w:p>
    <w:p w:rsidR="00044568" w:rsidRDefault="00044568" w:rsidP="00044568">
      <w:pPr>
        <w:pStyle w:val="a3"/>
        <w:spacing w:before="0" w:beforeAutospacing="0" w:after="0" w:afterAutospacing="0" w:line="276" w:lineRule="auto"/>
        <w:ind w:firstLine="184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0" cy="1981200"/>
            <wp:effectExtent l="0" t="0" r="0" b="0"/>
            <wp:docPr id="2" name="Рисунок 2" descr="C:\Users\Comp1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p1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568" w:rsidRDefault="00044568" w:rsidP="00044568">
      <w:pPr>
        <w:pStyle w:val="a3"/>
        <w:spacing w:before="0" w:beforeAutospacing="0" w:after="0" w:afterAutospacing="0" w:line="276" w:lineRule="auto"/>
        <w:ind w:firstLine="184"/>
        <w:jc w:val="center"/>
        <w:rPr>
          <w:b/>
          <w:i/>
          <w:sz w:val="28"/>
          <w:szCs w:val="28"/>
        </w:rPr>
      </w:pPr>
    </w:p>
    <w:p w:rsidR="00044568" w:rsidRPr="00044568" w:rsidRDefault="00044568" w:rsidP="00044568">
      <w:pPr>
        <w:pStyle w:val="a3"/>
        <w:spacing w:before="0" w:beforeAutospacing="0" w:after="0" w:afterAutospacing="0" w:line="276" w:lineRule="auto"/>
        <w:ind w:firstLine="184"/>
        <w:jc w:val="center"/>
        <w:rPr>
          <w:b/>
          <w:i/>
          <w:sz w:val="28"/>
          <w:szCs w:val="28"/>
        </w:rPr>
      </w:pPr>
    </w:p>
    <w:p w:rsidR="00044568" w:rsidRDefault="00044568" w:rsidP="00044568">
      <w:pPr>
        <w:pStyle w:val="a3"/>
        <w:spacing w:before="0" w:beforeAutospacing="0" w:after="0" w:afterAutospacing="0"/>
        <w:ind w:firstLine="184"/>
        <w:jc w:val="right"/>
        <w:rPr>
          <w:sz w:val="28"/>
          <w:szCs w:val="28"/>
        </w:rPr>
      </w:pPr>
      <w:r w:rsidRPr="00044568">
        <w:rPr>
          <w:sz w:val="28"/>
          <w:szCs w:val="28"/>
        </w:rPr>
        <w:t>Подготовила воспитатель группы №4</w:t>
      </w:r>
    </w:p>
    <w:p w:rsidR="00044568" w:rsidRPr="00044568" w:rsidRDefault="00044568" w:rsidP="00044568">
      <w:pPr>
        <w:pStyle w:val="a3"/>
        <w:spacing w:before="0" w:beforeAutospacing="0" w:after="0" w:afterAutospacing="0"/>
        <w:ind w:firstLine="184"/>
        <w:jc w:val="right"/>
        <w:rPr>
          <w:sz w:val="28"/>
          <w:szCs w:val="28"/>
        </w:rPr>
      </w:pPr>
      <w:r>
        <w:rPr>
          <w:sz w:val="28"/>
          <w:szCs w:val="28"/>
        </w:rPr>
        <w:t>Румянцева Н.Ю.</w:t>
      </w:r>
    </w:p>
    <w:p w:rsidR="00044568" w:rsidRPr="001A11EE" w:rsidRDefault="00044568" w:rsidP="00044568">
      <w:pPr>
        <w:pStyle w:val="a3"/>
        <w:spacing w:before="0" w:beforeAutospacing="0" w:after="0" w:afterAutospacing="0"/>
        <w:ind w:firstLine="184"/>
        <w:jc w:val="center"/>
        <w:rPr>
          <w:b/>
          <w:sz w:val="28"/>
          <w:szCs w:val="28"/>
        </w:rPr>
      </w:pPr>
    </w:p>
    <w:sectPr w:rsidR="00044568" w:rsidRPr="001A11EE" w:rsidSect="00AC1854">
      <w:pgSz w:w="11906" w:h="16838"/>
      <w:pgMar w:top="709" w:right="991" w:bottom="113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7D02"/>
    <w:rsid w:val="00044568"/>
    <w:rsid w:val="000D6E8F"/>
    <w:rsid w:val="001A11EE"/>
    <w:rsid w:val="0023165E"/>
    <w:rsid w:val="00307D02"/>
    <w:rsid w:val="004A1FAC"/>
    <w:rsid w:val="00533ABD"/>
    <w:rsid w:val="00600E10"/>
    <w:rsid w:val="00864D15"/>
    <w:rsid w:val="00AC1854"/>
    <w:rsid w:val="00D73254"/>
    <w:rsid w:val="00E63FAD"/>
    <w:rsid w:val="00F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EB343-45D8-4D4D-86F8-25D0FCB8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Comp1</cp:lastModifiedBy>
  <cp:revision>7</cp:revision>
  <dcterms:created xsi:type="dcterms:W3CDTF">2017-04-22T08:16:00Z</dcterms:created>
  <dcterms:modified xsi:type="dcterms:W3CDTF">2017-04-24T09:13:00Z</dcterms:modified>
</cp:coreProperties>
</file>