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E6F" w:rsidRPr="0019346A" w:rsidRDefault="00AD687D" w:rsidP="00413546">
      <w:pPr>
        <w:pStyle w:val="a3"/>
        <w:pBdr>
          <w:bottom w:val="none" w:sz="0" w:space="0" w:color="auto"/>
        </w:pBdr>
        <w:jc w:val="center"/>
        <w:rPr>
          <w:color w:val="C00000"/>
        </w:rPr>
      </w:pPr>
      <w:bookmarkStart w:id="0" w:name="_GoBack"/>
      <w:r w:rsidRPr="0019346A">
        <w:rPr>
          <w:color w:val="C00000"/>
        </w:rPr>
        <w:t>Знания, умения, навыки</w:t>
      </w:r>
    </w:p>
    <w:p w:rsidR="009718BE" w:rsidRPr="0019346A" w:rsidRDefault="00AD687D" w:rsidP="00413546">
      <w:pPr>
        <w:pStyle w:val="a3"/>
        <w:pBdr>
          <w:bottom w:val="none" w:sz="0" w:space="0" w:color="auto"/>
        </w:pBdr>
        <w:jc w:val="center"/>
        <w:rPr>
          <w:color w:val="C00000"/>
        </w:rPr>
      </w:pPr>
      <w:r w:rsidRPr="0019346A">
        <w:rPr>
          <w:color w:val="C00000"/>
        </w:rPr>
        <w:t>детей</w:t>
      </w:r>
      <w:r w:rsidR="00C25E6F" w:rsidRPr="0019346A">
        <w:rPr>
          <w:color w:val="C00000"/>
        </w:rPr>
        <w:t xml:space="preserve"> </w:t>
      </w:r>
      <w:r w:rsidRPr="0019346A">
        <w:rPr>
          <w:color w:val="C00000"/>
        </w:rPr>
        <w:t>третьего года жизни.</w:t>
      </w:r>
    </w:p>
    <w:p w:rsidR="00C25E6F" w:rsidRPr="00C25E6F" w:rsidRDefault="00C25E6F" w:rsidP="0085000C">
      <w:pPr>
        <w:ind w:right="-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Образовательная область «Познавательное развитие».</w:t>
      </w:r>
    </w:p>
    <w:bookmarkEnd w:id="0"/>
    <w:p w:rsidR="00AD687D" w:rsidRPr="00B22469" w:rsidRDefault="00AD687D" w:rsidP="0085000C">
      <w:pPr>
        <w:ind w:right="-426"/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B22469">
        <w:rPr>
          <w:rFonts w:ascii="Times New Roman" w:hAnsi="Times New Roman" w:cs="Times New Roman"/>
          <w:i/>
          <w:color w:val="0070C0"/>
          <w:sz w:val="32"/>
          <w:szCs w:val="32"/>
        </w:rPr>
        <w:t>Формирование элементарных математических представлений.</w:t>
      </w:r>
    </w:p>
    <w:p w:rsidR="00AD687D" w:rsidRDefault="00AD687D" w:rsidP="0085000C">
      <w:pPr>
        <w:ind w:right="-426"/>
        <w:rPr>
          <w:rFonts w:ascii="Times New Roman" w:hAnsi="Times New Roman" w:cs="Times New Roman"/>
          <w:sz w:val="28"/>
          <w:szCs w:val="28"/>
        </w:rPr>
      </w:pPr>
      <w:r w:rsidRPr="00AD687D">
        <w:rPr>
          <w:rFonts w:ascii="Times New Roman" w:hAnsi="Times New Roman" w:cs="Times New Roman"/>
          <w:b/>
          <w:sz w:val="28"/>
          <w:szCs w:val="28"/>
        </w:rPr>
        <w:t>Количество.</w:t>
      </w:r>
      <w:r>
        <w:rPr>
          <w:rFonts w:ascii="Times New Roman" w:hAnsi="Times New Roman" w:cs="Times New Roman"/>
          <w:sz w:val="28"/>
          <w:szCs w:val="28"/>
        </w:rPr>
        <w:t xml:space="preserve"> Способен формировать группы однородных предметов. Умеет различать количество предметов (один – много).</w:t>
      </w:r>
    </w:p>
    <w:p w:rsidR="00AD687D" w:rsidRDefault="00AD687D" w:rsidP="0085000C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Величина. </w:t>
      </w:r>
      <w:r>
        <w:rPr>
          <w:rFonts w:ascii="Times New Roman" w:hAnsi="Times New Roman" w:cs="Times New Roman"/>
          <w:sz w:val="28"/>
          <w:szCs w:val="28"/>
        </w:rPr>
        <w:t>Способен формировать группы предметов контрастных размеров и обозначать их в реч</w:t>
      </w:r>
      <w:r w:rsidR="004C3EDB">
        <w:rPr>
          <w:rFonts w:ascii="Times New Roman" w:hAnsi="Times New Roman" w:cs="Times New Roman"/>
          <w:sz w:val="28"/>
          <w:szCs w:val="28"/>
        </w:rPr>
        <w:t>и (большой дом – маленький дом</w:t>
      </w:r>
      <w:r w:rsidR="00061367">
        <w:rPr>
          <w:rFonts w:ascii="Times New Roman" w:hAnsi="Times New Roman" w:cs="Times New Roman"/>
          <w:sz w:val="28"/>
          <w:szCs w:val="28"/>
        </w:rPr>
        <w:t>, большие мячи – маленькие мячи).</w:t>
      </w:r>
    </w:p>
    <w:p w:rsidR="00061367" w:rsidRDefault="00061367" w:rsidP="0085000C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Форма. </w:t>
      </w:r>
      <w:r>
        <w:rPr>
          <w:rFonts w:ascii="Times New Roman" w:hAnsi="Times New Roman" w:cs="Times New Roman"/>
          <w:sz w:val="28"/>
          <w:szCs w:val="28"/>
        </w:rPr>
        <w:t>Умеет различать предметы по форме и называть их (кубик, шарик, кирпичик и т.д.).</w:t>
      </w:r>
    </w:p>
    <w:p w:rsidR="00061367" w:rsidRDefault="00061367" w:rsidP="0085000C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Ориентировка в пространстве. </w:t>
      </w:r>
      <w:r w:rsidR="002B67E1">
        <w:rPr>
          <w:rFonts w:ascii="Times New Roman" w:hAnsi="Times New Roman" w:cs="Times New Roman"/>
          <w:sz w:val="28"/>
          <w:szCs w:val="28"/>
        </w:rPr>
        <w:t>Имеет опыт практического освоения окружающего пространства (помещений группы и участка детского сада), а также опыт ориентировки в частях собственного тела (голова, руки, ноги, спина и т.д.).</w:t>
      </w:r>
    </w:p>
    <w:p w:rsidR="002B67E1" w:rsidRPr="00B22469" w:rsidRDefault="00826943" w:rsidP="0085000C">
      <w:pPr>
        <w:ind w:right="-426"/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B22469">
        <w:rPr>
          <w:rFonts w:ascii="Times New Roman" w:hAnsi="Times New Roman" w:cs="Times New Roman"/>
          <w:i/>
          <w:color w:val="0070C0"/>
          <w:sz w:val="32"/>
          <w:szCs w:val="32"/>
        </w:rPr>
        <w:t>Развитие познавательно-исследовательской деятельности.</w:t>
      </w:r>
    </w:p>
    <w:p w:rsidR="000676E7" w:rsidRDefault="000676E7" w:rsidP="0085000C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</w:t>
      </w:r>
      <w:r w:rsidR="00AE1366">
        <w:rPr>
          <w:rFonts w:ascii="Times New Roman" w:hAnsi="Times New Roman" w:cs="Times New Roman"/>
          <w:sz w:val="28"/>
          <w:szCs w:val="28"/>
        </w:rPr>
        <w:t xml:space="preserve"> Умеет применять обобщенные способы исследования разных объектов окружающей жизни. Любознателен. Заинтересован в совместных со взрослым познавательных действиях экспериментального характера.</w:t>
      </w:r>
    </w:p>
    <w:p w:rsidR="00AE1366" w:rsidRDefault="00BA2AE1" w:rsidP="0085000C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Сенсорное развитие.</w:t>
      </w:r>
      <w:r w:rsidR="00BC2EA5">
        <w:rPr>
          <w:rFonts w:ascii="Times New Roman" w:hAnsi="Times New Roman" w:cs="Times New Roman"/>
          <w:sz w:val="28"/>
          <w:szCs w:val="28"/>
        </w:rPr>
        <w:t xml:space="preserve"> Имеет обогащенный непосредственный чувственный опыт в разных видах деятельности, включая все виды восприятия. Умеет обследовать предметы, выделяя их цвет, величину, форму, включая движения рук по предмету в процесс знакомства с ним (обводит </w:t>
      </w:r>
      <w:r w:rsidR="004C3EDB">
        <w:rPr>
          <w:rFonts w:ascii="Times New Roman" w:hAnsi="Times New Roman" w:cs="Times New Roman"/>
          <w:sz w:val="28"/>
          <w:szCs w:val="28"/>
        </w:rPr>
        <w:t>руками части предмета, гладит</w:t>
      </w:r>
      <w:r w:rsidR="00BC2EA5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BC2EA5" w:rsidRDefault="009A2AAA" w:rsidP="0085000C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Дидактические игры. </w:t>
      </w:r>
      <w:r w:rsidR="00A64062">
        <w:rPr>
          <w:rFonts w:ascii="Times New Roman" w:hAnsi="Times New Roman" w:cs="Times New Roman"/>
          <w:sz w:val="28"/>
          <w:szCs w:val="28"/>
        </w:rPr>
        <w:t>Способен собрать пирамидку (башенку) из 5-8 колец разной величи</w:t>
      </w:r>
      <w:r w:rsidR="00171C2C">
        <w:rPr>
          <w:rFonts w:ascii="Times New Roman" w:hAnsi="Times New Roman" w:cs="Times New Roman"/>
          <w:sz w:val="28"/>
          <w:szCs w:val="28"/>
        </w:rPr>
        <w:t>ны, сложить геометрическую мозаи</w:t>
      </w:r>
      <w:r w:rsidR="00A64062">
        <w:rPr>
          <w:rFonts w:ascii="Times New Roman" w:hAnsi="Times New Roman" w:cs="Times New Roman"/>
          <w:sz w:val="28"/>
          <w:szCs w:val="28"/>
        </w:rPr>
        <w:t>ку (круг, треугольник,</w:t>
      </w:r>
      <w:r w:rsidR="004C3EDB">
        <w:rPr>
          <w:rFonts w:ascii="Times New Roman" w:hAnsi="Times New Roman" w:cs="Times New Roman"/>
          <w:sz w:val="28"/>
          <w:szCs w:val="28"/>
        </w:rPr>
        <w:t xml:space="preserve"> квадрат, прямоугольник), а так</w:t>
      </w:r>
      <w:r w:rsidR="00A64062">
        <w:rPr>
          <w:rFonts w:ascii="Times New Roman" w:hAnsi="Times New Roman" w:cs="Times New Roman"/>
          <w:sz w:val="28"/>
          <w:szCs w:val="28"/>
        </w:rPr>
        <w:t>же разрезную картинку (из 2-4 частей) и складные кубики (4-6 штук). Владеет аналитическими способностями: умеет сравнивать, соотносить, группировать, устанавливать тождество и различие однородных предметов по одному из сенсорных признаков – цвет, форма, величина.</w:t>
      </w:r>
      <w:r w:rsidR="00A64062">
        <w:rPr>
          <w:rFonts w:ascii="Times New Roman" w:hAnsi="Times New Roman" w:cs="Times New Roman"/>
          <w:sz w:val="28"/>
          <w:szCs w:val="28"/>
        </w:rPr>
        <w:br/>
        <w:t xml:space="preserve">     Способен справляться с заданиями в дидактических играх на развитие внимания и памяти («Чего не стало?» и т.п.), слуховой дифференциации («</w:t>
      </w:r>
      <w:r w:rsidR="00715E44">
        <w:rPr>
          <w:rFonts w:ascii="Times New Roman" w:hAnsi="Times New Roman" w:cs="Times New Roman"/>
          <w:sz w:val="28"/>
          <w:szCs w:val="28"/>
        </w:rPr>
        <w:t>Что звучит?» и т.п.), тактильных ощущений, температурных различий («Чудесный мешочек», «Теплый – холодный», «Легкий – тяжелый» и т.п.), мелкой моторики руки (игрушки с пуговицами, крючками, молниями, шнуровкой и т.п.).</w:t>
      </w:r>
    </w:p>
    <w:p w:rsidR="0031142E" w:rsidRPr="00B22469" w:rsidRDefault="0031142E" w:rsidP="0085000C">
      <w:pPr>
        <w:ind w:right="-426"/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B22469">
        <w:rPr>
          <w:rFonts w:ascii="Times New Roman" w:hAnsi="Times New Roman" w:cs="Times New Roman"/>
          <w:i/>
          <w:color w:val="0070C0"/>
          <w:sz w:val="32"/>
          <w:szCs w:val="32"/>
        </w:rPr>
        <w:lastRenderedPageBreak/>
        <w:t>Ознакомление с предметным окружением.</w:t>
      </w:r>
    </w:p>
    <w:p w:rsidR="0031142E" w:rsidRPr="00A37884" w:rsidRDefault="0031142E" w:rsidP="0085000C">
      <w:pPr>
        <w:ind w:right="-426"/>
        <w:rPr>
          <w:rFonts w:ascii="Times New Roman" w:hAnsi="Times New Roman" w:cs="Times New Roman"/>
          <w:sz w:val="28"/>
          <w:szCs w:val="28"/>
        </w:rPr>
      </w:pPr>
      <w:r w:rsidRPr="00A37884">
        <w:rPr>
          <w:rFonts w:ascii="Times New Roman" w:hAnsi="Times New Roman" w:cs="Times New Roman"/>
          <w:sz w:val="28"/>
          <w:szCs w:val="28"/>
        </w:rPr>
        <w:t>Проявляет интерес к предметам ближайшего окружения: игрушки, посуда, одежда, обувь, мебель, транспортные средства, называя цвет, величину, материал, из которого они сделаны</w:t>
      </w:r>
      <w:r w:rsidR="008329BD">
        <w:rPr>
          <w:rFonts w:ascii="Times New Roman" w:hAnsi="Times New Roman" w:cs="Times New Roman"/>
          <w:sz w:val="28"/>
          <w:szCs w:val="28"/>
        </w:rPr>
        <w:t xml:space="preserve"> (бумага, дерево, ткань и т.п.)</w:t>
      </w:r>
      <w:r w:rsidRPr="00A37884">
        <w:rPr>
          <w:rFonts w:ascii="Times New Roman" w:hAnsi="Times New Roman" w:cs="Times New Roman"/>
          <w:sz w:val="28"/>
          <w:szCs w:val="28"/>
        </w:rPr>
        <w:t>, сравнивая и группируя их</w:t>
      </w:r>
      <w:r w:rsidR="008329BD">
        <w:rPr>
          <w:rFonts w:ascii="Times New Roman" w:hAnsi="Times New Roman" w:cs="Times New Roman"/>
          <w:sz w:val="28"/>
          <w:szCs w:val="28"/>
        </w:rPr>
        <w:t xml:space="preserve"> (разные, одинаковые)</w:t>
      </w:r>
      <w:r w:rsidRPr="00A37884">
        <w:rPr>
          <w:rFonts w:ascii="Times New Roman" w:hAnsi="Times New Roman" w:cs="Times New Roman"/>
          <w:sz w:val="28"/>
          <w:szCs w:val="28"/>
        </w:rPr>
        <w:t>. Раскрывает разнообразные способы использования предметов</w:t>
      </w:r>
      <w:r w:rsidR="008329BD">
        <w:rPr>
          <w:rFonts w:ascii="Times New Roman" w:hAnsi="Times New Roman" w:cs="Times New Roman"/>
          <w:sz w:val="28"/>
          <w:szCs w:val="28"/>
        </w:rPr>
        <w:t>. Владеет обобщающими понятиями: игрушки, посуда, мебель, одежда, обувь, транспорт.</w:t>
      </w:r>
    </w:p>
    <w:p w:rsidR="0031142E" w:rsidRPr="00B22469" w:rsidRDefault="0031142E" w:rsidP="0085000C">
      <w:pPr>
        <w:ind w:right="-426"/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B22469">
        <w:rPr>
          <w:rFonts w:ascii="Times New Roman" w:hAnsi="Times New Roman" w:cs="Times New Roman"/>
          <w:i/>
          <w:color w:val="0070C0"/>
          <w:sz w:val="32"/>
          <w:szCs w:val="32"/>
        </w:rPr>
        <w:t>Ознакомление с социальным миром.</w:t>
      </w:r>
    </w:p>
    <w:p w:rsidR="00A37884" w:rsidRDefault="00A37884" w:rsidP="0085000C">
      <w:pPr>
        <w:ind w:right="-426"/>
        <w:rPr>
          <w:rFonts w:ascii="Times New Roman" w:hAnsi="Times New Roman" w:cs="Times New Roman"/>
          <w:sz w:val="28"/>
          <w:szCs w:val="28"/>
        </w:rPr>
      </w:pPr>
      <w:r w:rsidRPr="00A37884">
        <w:rPr>
          <w:rFonts w:ascii="Times New Roman" w:hAnsi="Times New Roman" w:cs="Times New Roman"/>
          <w:sz w:val="28"/>
          <w:szCs w:val="28"/>
        </w:rPr>
        <w:t>Знает название города, в котором живет.</w:t>
      </w:r>
      <w:r w:rsidRPr="00A37884">
        <w:rPr>
          <w:rFonts w:ascii="Times New Roman" w:hAnsi="Times New Roman" w:cs="Times New Roman"/>
          <w:sz w:val="28"/>
          <w:szCs w:val="28"/>
        </w:rPr>
        <w:br/>
        <w:t>Проявляет интерес к труду взрослых.</w:t>
      </w:r>
    </w:p>
    <w:p w:rsidR="00A37884" w:rsidRPr="00B22469" w:rsidRDefault="00A37884" w:rsidP="0085000C">
      <w:pPr>
        <w:ind w:right="-426"/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B22469">
        <w:rPr>
          <w:rFonts w:ascii="Times New Roman" w:hAnsi="Times New Roman" w:cs="Times New Roman"/>
          <w:i/>
          <w:color w:val="0070C0"/>
          <w:sz w:val="32"/>
          <w:szCs w:val="32"/>
        </w:rPr>
        <w:t>Ознакомление с миром природы.</w:t>
      </w:r>
    </w:p>
    <w:p w:rsidR="00A37884" w:rsidRDefault="0001164A" w:rsidP="0085000C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домашних животных и некоторых диких животных</w:t>
      </w:r>
      <w:r w:rsidR="00D238B0">
        <w:rPr>
          <w:rFonts w:ascii="Times New Roman" w:hAnsi="Times New Roman" w:cs="Times New Roman"/>
          <w:sz w:val="28"/>
          <w:szCs w:val="28"/>
        </w:rPr>
        <w:t xml:space="preserve"> нашей полосы</w:t>
      </w:r>
      <w:r>
        <w:rPr>
          <w:rFonts w:ascii="Times New Roman" w:hAnsi="Times New Roman" w:cs="Times New Roman"/>
          <w:sz w:val="28"/>
          <w:szCs w:val="28"/>
        </w:rPr>
        <w:t>, называет их. Различает по внешнему виду овощи и фрукты. Сформировано бережное отношение к животным.</w:t>
      </w:r>
    </w:p>
    <w:p w:rsidR="003B292E" w:rsidRPr="00D238B0" w:rsidRDefault="0001164A" w:rsidP="00FB7254">
      <w:pPr>
        <w:ind w:right="-426"/>
        <w:rPr>
          <w:rFonts w:ascii="Times New Roman" w:hAnsi="Times New Roman" w:cs="Times New Roman"/>
          <w:sz w:val="28"/>
          <w:szCs w:val="28"/>
        </w:rPr>
      </w:pPr>
      <w:r w:rsidRPr="0001164A">
        <w:rPr>
          <w:rFonts w:ascii="Times New Roman" w:hAnsi="Times New Roman" w:cs="Times New Roman"/>
          <w:b/>
          <w:sz w:val="28"/>
          <w:szCs w:val="28"/>
        </w:rPr>
        <w:t>Сезонные наблюдения.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84A" w:rsidRPr="0007484A">
        <w:rPr>
          <w:rFonts w:ascii="Times New Roman" w:hAnsi="Times New Roman" w:cs="Times New Roman"/>
          <w:i/>
          <w:sz w:val="28"/>
          <w:szCs w:val="28"/>
        </w:rPr>
        <w:t>Осень:</w:t>
      </w:r>
      <w:r w:rsidR="0007484A">
        <w:rPr>
          <w:rFonts w:ascii="Times New Roman" w:hAnsi="Times New Roman" w:cs="Times New Roman"/>
          <w:sz w:val="28"/>
          <w:szCs w:val="28"/>
        </w:rPr>
        <w:t xml:space="preserve"> знает о происходящих изменениях в природе (стало холоднее, пожелтели и опадают листья), сформировано представление о том, что в это время года созревают многие овощи и фрукты.</w:t>
      </w:r>
      <w:r w:rsidR="0007484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</w:t>
      </w:r>
      <w:r w:rsidR="0007484A">
        <w:rPr>
          <w:rFonts w:ascii="Times New Roman" w:hAnsi="Times New Roman" w:cs="Times New Roman"/>
          <w:i/>
          <w:sz w:val="28"/>
          <w:szCs w:val="28"/>
        </w:rPr>
        <w:t>Зима:</w:t>
      </w:r>
      <w:r w:rsidR="003B292E">
        <w:rPr>
          <w:rFonts w:ascii="Times New Roman" w:hAnsi="Times New Roman" w:cs="Times New Roman"/>
          <w:sz w:val="28"/>
          <w:szCs w:val="28"/>
        </w:rPr>
        <w:t xml:space="preserve"> сформировано представление о зимних природных явлениях (снегопад).</w:t>
      </w:r>
      <w:r w:rsidR="003B292E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</w:t>
      </w:r>
      <w:r w:rsidR="00C12A7B">
        <w:rPr>
          <w:rFonts w:ascii="Times New Roman" w:hAnsi="Times New Roman" w:cs="Times New Roman"/>
          <w:i/>
          <w:sz w:val="28"/>
          <w:szCs w:val="28"/>
        </w:rPr>
        <w:t>Весна:</w:t>
      </w:r>
      <w:r w:rsidR="00C12A7B">
        <w:rPr>
          <w:rFonts w:ascii="Times New Roman" w:hAnsi="Times New Roman" w:cs="Times New Roman"/>
          <w:sz w:val="28"/>
          <w:szCs w:val="28"/>
        </w:rPr>
        <w:t xml:space="preserve"> сформировано представление о весенних природных явлениях (потеплело, тает снег, появляются лужи, зеленеет трава, распускаются листья).</w:t>
      </w:r>
      <w:r w:rsidR="00C12A7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</w:t>
      </w:r>
      <w:r w:rsidR="00C12A7B">
        <w:rPr>
          <w:rFonts w:ascii="Times New Roman" w:hAnsi="Times New Roman" w:cs="Times New Roman"/>
          <w:i/>
          <w:sz w:val="28"/>
          <w:szCs w:val="28"/>
        </w:rPr>
        <w:t>Лето:</w:t>
      </w:r>
      <w:r w:rsidR="00D238B0">
        <w:rPr>
          <w:rFonts w:ascii="Times New Roman" w:hAnsi="Times New Roman" w:cs="Times New Roman"/>
          <w:sz w:val="28"/>
          <w:szCs w:val="28"/>
        </w:rPr>
        <w:t xml:space="preserve"> сформировано представление о летних природных явлениях (стало тепло, жарко, трава, деревья, кустарники зеленые, летает много птиц и насекомых).</w:t>
      </w:r>
    </w:p>
    <w:p w:rsidR="00A37884" w:rsidRDefault="0080704F" w:rsidP="00AA14AD">
      <w:pPr>
        <w:ind w:right="-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35pt;height:173.3pt">
            <v:imagedata r:id="rId5" o:title="ddce1f849cf42ed302e664dfb90e2434"/>
          </v:shape>
        </w:pict>
      </w:r>
    </w:p>
    <w:p w:rsidR="003923EF" w:rsidRPr="003923EF" w:rsidRDefault="003923EF" w:rsidP="003923EF">
      <w:pPr>
        <w:ind w:right="-42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Подготовил</w:t>
      </w:r>
      <w:r w:rsidR="0080704F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: воспитатель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Луговкина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Валерия Дмитриевна</w:t>
      </w:r>
    </w:p>
    <w:sectPr w:rsidR="003923EF" w:rsidRPr="003923EF" w:rsidSect="00F61202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687D"/>
    <w:rsid w:val="0001164A"/>
    <w:rsid w:val="00046FAE"/>
    <w:rsid w:val="00061367"/>
    <w:rsid w:val="000676E7"/>
    <w:rsid w:val="0007484A"/>
    <w:rsid w:val="00093B1E"/>
    <w:rsid w:val="000A17CB"/>
    <w:rsid w:val="0012771E"/>
    <w:rsid w:val="00161E8B"/>
    <w:rsid w:val="001624CB"/>
    <w:rsid w:val="00165C2C"/>
    <w:rsid w:val="00171C2C"/>
    <w:rsid w:val="0019346A"/>
    <w:rsid w:val="001F792A"/>
    <w:rsid w:val="0021345A"/>
    <w:rsid w:val="0022782A"/>
    <w:rsid w:val="00292578"/>
    <w:rsid w:val="002B67E1"/>
    <w:rsid w:val="0031142E"/>
    <w:rsid w:val="003923EF"/>
    <w:rsid w:val="00395718"/>
    <w:rsid w:val="003B292E"/>
    <w:rsid w:val="00413546"/>
    <w:rsid w:val="00494ABB"/>
    <w:rsid w:val="004C3EDB"/>
    <w:rsid w:val="005040A4"/>
    <w:rsid w:val="00525B7A"/>
    <w:rsid w:val="00531B75"/>
    <w:rsid w:val="00531FE0"/>
    <w:rsid w:val="005334CA"/>
    <w:rsid w:val="005C1196"/>
    <w:rsid w:val="00660653"/>
    <w:rsid w:val="0067333D"/>
    <w:rsid w:val="00715E44"/>
    <w:rsid w:val="00765A26"/>
    <w:rsid w:val="007677DD"/>
    <w:rsid w:val="00802269"/>
    <w:rsid w:val="0080704F"/>
    <w:rsid w:val="00826943"/>
    <w:rsid w:val="008329BD"/>
    <w:rsid w:val="0085000C"/>
    <w:rsid w:val="009718BE"/>
    <w:rsid w:val="009A2AAA"/>
    <w:rsid w:val="009E759F"/>
    <w:rsid w:val="00A37884"/>
    <w:rsid w:val="00A56439"/>
    <w:rsid w:val="00A60A49"/>
    <w:rsid w:val="00A64062"/>
    <w:rsid w:val="00AA14AD"/>
    <w:rsid w:val="00AD687D"/>
    <w:rsid w:val="00AE1366"/>
    <w:rsid w:val="00AE7A13"/>
    <w:rsid w:val="00B22469"/>
    <w:rsid w:val="00B31C54"/>
    <w:rsid w:val="00BA2AE1"/>
    <w:rsid w:val="00BC2EA5"/>
    <w:rsid w:val="00C12A7B"/>
    <w:rsid w:val="00C25A5D"/>
    <w:rsid w:val="00C25E6F"/>
    <w:rsid w:val="00C4361A"/>
    <w:rsid w:val="00D238B0"/>
    <w:rsid w:val="00D554DC"/>
    <w:rsid w:val="00E11319"/>
    <w:rsid w:val="00E9249A"/>
    <w:rsid w:val="00EB28FB"/>
    <w:rsid w:val="00EE260B"/>
    <w:rsid w:val="00F61202"/>
    <w:rsid w:val="00F72B50"/>
    <w:rsid w:val="00F76414"/>
    <w:rsid w:val="00F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6A3EE-7A5D-41C6-9ADD-D2771BF3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135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135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CAF4E-4586-4EB5-ADE5-B35F948B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</cp:lastModifiedBy>
  <cp:revision>55</cp:revision>
  <dcterms:created xsi:type="dcterms:W3CDTF">2021-12-10T14:27:00Z</dcterms:created>
  <dcterms:modified xsi:type="dcterms:W3CDTF">2023-02-19T06:14:00Z</dcterms:modified>
</cp:coreProperties>
</file>