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CB" w:rsidRDefault="001270CB" w:rsidP="001270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воспитанников группы №9.</w:t>
      </w:r>
    </w:p>
    <w:p w:rsidR="00471C4F" w:rsidRPr="0011150D" w:rsidRDefault="00726BB5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gramStart"/>
      <w:r w:rsidRPr="001115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Лексическая </w:t>
      </w:r>
      <w:r w:rsidR="0011150D" w:rsidRPr="001115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1115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</w:t>
      </w:r>
      <w:proofErr w:type="gramEnd"/>
      <w:r w:rsidR="001270CB" w:rsidRPr="001115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недели 20.04.-24.04.2020г. </w:t>
      </w:r>
      <w:r w:rsidRPr="001115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«Весна идёт! Весне дорогу!»</w:t>
      </w:r>
    </w:p>
    <w:p w:rsidR="001270CB" w:rsidRPr="001270CB" w:rsidRDefault="001270CB">
      <w:pPr>
        <w:rPr>
          <w:rFonts w:ascii="Times New Roman" w:hAnsi="Times New Roman" w:cs="Times New Roman"/>
          <w:b/>
          <w:sz w:val="28"/>
          <w:szCs w:val="28"/>
        </w:rPr>
      </w:pPr>
      <w:r w:rsidRPr="001270CB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270CB" w:rsidRDefault="001270CB">
      <w:pPr>
        <w:rPr>
          <w:rFonts w:ascii="Times New Roman" w:hAnsi="Times New Roman" w:cs="Times New Roman"/>
          <w:sz w:val="24"/>
          <w:szCs w:val="24"/>
        </w:rPr>
      </w:pPr>
      <w:r w:rsidRPr="001270CB"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1270CB" w:rsidRDefault="00127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Загадайте загадку:</w:t>
      </w:r>
    </w:p>
    <w:p w:rsidR="001270CB" w:rsidRDefault="001270CB" w:rsidP="001270CB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t xml:space="preserve">  </w:t>
      </w:r>
      <w:r w:rsidRPr="001270CB">
        <w:rPr>
          <w:rStyle w:val="c1"/>
          <w:color w:val="000000"/>
        </w:rPr>
        <w:t xml:space="preserve">Светает рано по </w:t>
      </w:r>
      <w:proofErr w:type="gramStart"/>
      <w:r w:rsidRPr="001270CB">
        <w:rPr>
          <w:rStyle w:val="c1"/>
          <w:color w:val="000000"/>
        </w:rPr>
        <w:t>утрам,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Проталины</w:t>
      </w:r>
      <w:proofErr w:type="gramEnd"/>
      <w:r w:rsidRPr="001270CB">
        <w:rPr>
          <w:rStyle w:val="c1"/>
          <w:color w:val="000000"/>
        </w:rPr>
        <w:t xml:space="preserve"> и тут и там.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Ручей шумит, как водопад,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Скворцы к скворечнику летят.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Звенят под крышами капели,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Медведь с еловой встал постели.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Всех солнышко тепло ласкает.</w:t>
      </w:r>
      <w:r w:rsidRPr="001270CB">
        <w:rPr>
          <w:color w:val="000000"/>
        </w:rPr>
        <w:br/>
      </w:r>
      <w:r w:rsidRPr="001270CB">
        <w:rPr>
          <w:rStyle w:val="c1"/>
          <w:color w:val="000000"/>
        </w:rPr>
        <w:t>Кто это время года знает?</w:t>
      </w:r>
    </w:p>
    <w:p w:rsidR="001270CB" w:rsidRPr="001270CB" w:rsidRDefault="001270CB" w:rsidP="001270CB">
      <w:pPr>
        <w:pStyle w:val="c9"/>
        <w:shd w:val="clear" w:color="auto" w:fill="FFFFFF"/>
        <w:spacing w:before="0" w:beforeAutospacing="0" w:after="0" w:afterAutospacing="0"/>
      </w:pPr>
    </w:p>
    <w:p w:rsidR="001270CB" w:rsidRPr="001E79DB" w:rsidRDefault="001270CB" w:rsidP="001270CB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ребёнка:</w:t>
      </w:r>
      <w:r w:rsidR="001E79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время года? Какие весенние месяцы он знает? Какие приметы весны он знает?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(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тепло, дни стали длиннее, а ночи короче, идёт дождь).</w:t>
      </w:r>
      <w:r>
        <w:rPr>
          <w:rStyle w:val="c1"/>
          <w:rFonts w:ascii="Arial" w:hAnsi="Arial" w:cs="Arial"/>
          <w:color w:val="000000"/>
        </w:rPr>
        <w:t>.</w:t>
      </w:r>
      <w:r w:rsidRPr="001270C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Какие изменения происходят в жизни животных?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(пробуждение животных от </w:t>
      </w:r>
      <w:proofErr w:type="spell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зимне</w:t>
      </w:r>
      <w:proofErr w:type="spell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спячки, возвращение перелётных птиц). </w:t>
      </w:r>
      <w:r w:rsidRPr="001270CB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Растений?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(набухают почки на деревьях и кустарниках. затем появляются листочки, зеленеет </w:t>
      </w:r>
      <w:proofErr w:type="spellStart"/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травка,зацветают</w:t>
      </w:r>
      <w:proofErr w:type="spellEnd"/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первые цветы- первоцветы).</w:t>
      </w:r>
    </w:p>
    <w:p w:rsidR="001270CB" w:rsidRPr="001270CB" w:rsidRDefault="001270CB" w:rsidP="001270CB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Стихотворение для заучивания.</w:t>
      </w:r>
    </w:p>
    <w:p w:rsidR="001E79DB" w:rsidRDefault="001E79DB" w:rsidP="001270CB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sectPr w:rsidR="001E79DB" w:rsidSect="001E79DB">
          <w:pgSz w:w="16838" w:h="11906" w:orient="landscape"/>
          <w:pgMar w:top="142" w:right="426" w:bottom="424" w:left="567" w:header="708" w:footer="708" w:gutter="0"/>
          <w:cols w:space="708"/>
          <w:docGrid w:linePitch="360"/>
        </w:sectPr>
      </w:pPr>
    </w:p>
    <w:p w:rsidR="001270CB" w:rsidRPr="001270CB" w:rsidRDefault="001270CB" w:rsidP="001270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опушке шла весна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1270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опушке шла весна,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Ведра с дождиком несла,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>Оступилась на пригорке —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Опрокинулись ведерки.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Зазвенели капли,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Загалдели цапли.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Испугались муравьи: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Двери заперли свои.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Ведра с дождиком весна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села не донесла.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цветное коромысло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Убежало в небеса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над озером повисло. </w:t>
      </w:r>
    </w:p>
    <w:p w:rsidR="001270CB" w:rsidRP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>Чу-де</w:t>
      </w:r>
      <w:proofErr w:type="gramEnd"/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Автор: Степанов В.</w:t>
      </w:r>
    </w:p>
    <w:p w:rsidR="001E79DB" w:rsidRDefault="001E79D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1E79DB" w:rsidSect="001E79DB">
          <w:type w:val="continuous"/>
          <w:pgSz w:w="16838" w:h="11906" w:orient="landscape"/>
          <w:pgMar w:top="142" w:right="426" w:bottom="424" w:left="567" w:header="708" w:footer="708" w:gutter="0"/>
          <w:cols w:num="2" w:space="708"/>
          <w:docGrid w:linePitch="360"/>
        </w:sectPr>
      </w:pPr>
    </w:p>
    <w:p w:rsidR="001270CB" w:rsidRDefault="001270CB" w:rsidP="001270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601D6" w:rsidRDefault="005601D6" w:rsidP="001270C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1D6" w:rsidRDefault="005601D6" w:rsidP="001270C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1D6" w:rsidRDefault="005601D6" w:rsidP="001270C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1D6" w:rsidRDefault="005601D6" w:rsidP="001270C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1D6" w:rsidRDefault="001270CB" w:rsidP="001270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270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Лепка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270CB">
        <w:rPr>
          <w:rFonts w:ascii="Times New Roman" w:hAnsi="Times New Roman" w:cs="Times New Roman"/>
          <w:sz w:val="24"/>
          <w:szCs w:val="24"/>
        </w:rPr>
        <w:br/>
      </w:r>
      <w:r w:rsidR="005601D6" w:rsidRPr="005601D6">
        <w:rPr>
          <w:rFonts w:ascii="Times New Roman" w:hAnsi="Times New Roman" w:cs="Times New Roman"/>
          <w:b/>
          <w:sz w:val="24"/>
          <w:szCs w:val="24"/>
        </w:rPr>
        <w:t>«Весенние певцы».</w:t>
      </w:r>
    </w:p>
    <w:p w:rsidR="005601D6" w:rsidRDefault="005601D6" w:rsidP="005601D6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Задачи:</w:t>
      </w:r>
    </w:p>
    <w:p w:rsidR="005601D6" w:rsidRDefault="005601D6" w:rsidP="005601D6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учить лепить птицу по частям; передавать форму и относительную величину туловища и головы; правильное положение головы, крыльев, хвоста;</w:t>
      </w:r>
    </w:p>
    <w:p w:rsidR="001270CB" w:rsidRDefault="005601D6" w:rsidP="005601D6">
      <w:pPr>
        <w:pStyle w:val="a7"/>
        <w:shd w:val="clear" w:color="auto" w:fill="FFFFFF"/>
        <w:spacing w:before="0" w:beforeAutospacing="0" w:after="0" w:afterAutospacing="0" w:line="374" w:lineRule="atLeast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 использовать знакомые приемы лепки: раскатывание прямыми движениями круг, овал (туловище, голова).</w:t>
      </w:r>
      <w:r w:rsidR="001270CB" w:rsidRPr="001270CB">
        <w:rPr>
          <w:color w:val="000000"/>
        </w:rPr>
        <w:br/>
      </w:r>
    </w:p>
    <w:p w:rsidR="001270CB" w:rsidRDefault="00560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43382" cy="1240007"/>
            <wp:effectExtent l="0" t="0" r="0" b="0"/>
            <wp:docPr id="1" name="Рисунок 1" descr="НОД - леп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Д - лепк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63" cy="12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D6" w:rsidRDefault="00560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5601D6" w:rsidRPr="001E79DB" w:rsidRDefault="005601D6">
      <w:pPr>
        <w:rPr>
          <w:rFonts w:ascii="Times New Roman" w:hAnsi="Times New Roman" w:cs="Times New Roman"/>
          <w:b/>
          <w:sz w:val="24"/>
          <w:szCs w:val="24"/>
        </w:rPr>
      </w:pPr>
      <w:r w:rsidRPr="005601D6">
        <w:rPr>
          <w:rFonts w:ascii="Times New Roman" w:hAnsi="Times New Roman" w:cs="Times New Roman"/>
          <w:b/>
          <w:sz w:val="24"/>
          <w:szCs w:val="24"/>
        </w:rPr>
        <w:t>«Весна пришла!»</w:t>
      </w:r>
      <w:r w:rsidR="001E79D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желанию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карандашами, гуашью, акварелью, восковыми мелками)</w:t>
      </w:r>
    </w:p>
    <w:p w:rsidR="005601D6" w:rsidRDefault="00D72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D722E0" w:rsidRDefault="00D72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Логические задачи.</w:t>
      </w:r>
    </w:p>
    <w:p w:rsidR="001E79DB" w:rsidRDefault="001E79DB" w:rsidP="00D7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79DB" w:rsidSect="001E79DB">
          <w:type w:val="continuous"/>
          <w:pgSz w:w="16838" w:h="11906" w:orient="landscape"/>
          <w:pgMar w:top="142" w:right="426" w:bottom="424" w:left="567" w:header="708" w:footer="708" w:gutter="0"/>
          <w:cols w:space="708"/>
          <w:docGrid w:linePitch="360"/>
        </w:sectPr>
      </w:pPr>
    </w:p>
    <w:p w:rsidR="00D722E0" w:rsidRDefault="00D722E0" w:rsidP="00D7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t>Жираф, крокодил и бегемот</w:t>
      </w:r>
      <w:r w:rsidR="00111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жили в разных домиках.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Жираф жил не в красном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в синем домике.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Крокодил жил не в красном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в оранжевом домике.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Догадайся, в каких домиках жили звери?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***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рыбки плавали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разных аквариумах.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Красная рыбка плавала не в круглом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в прямоугольном аквариуме.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Золотая рыбка - не в квадратном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в круглом.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каком аквариуме плавала зеленая рыбка?</w:t>
      </w:r>
    </w:p>
    <w:p w:rsidR="00D722E0" w:rsidRPr="00D722E0" w:rsidRDefault="00D722E0" w:rsidP="00D7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***</w:t>
      </w:r>
    </w:p>
    <w:p w:rsidR="0011150D" w:rsidRPr="001E79DB" w:rsidRDefault="00D722E0" w:rsidP="001E7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Жили-были три </w:t>
      </w:r>
      <w:proofErr w:type="gramStart"/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девочки: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Таня</w:t>
      </w:r>
      <w:proofErr w:type="gramEnd"/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t>, Лена и Даша.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Таня выше Лены, Лена выше Даши.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из девочек самая высокая,</w:t>
      </w:r>
      <w:r w:rsidRPr="00D722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кто самая низкая?</w:t>
      </w:r>
    </w:p>
    <w:p w:rsidR="001E79DB" w:rsidRDefault="001E79DB" w:rsidP="0011150D">
      <w:pPr>
        <w:pStyle w:val="a7"/>
        <w:rPr>
          <w:b/>
          <w:color w:val="000000"/>
        </w:rPr>
        <w:sectPr w:rsidR="001E79DB" w:rsidSect="001E79DB">
          <w:type w:val="continuous"/>
          <w:pgSz w:w="16838" w:h="11906" w:orient="landscape"/>
          <w:pgMar w:top="142" w:right="426" w:bottom="424" w:left="567" w:header="708" w:footer="708" w:gutter="0"/>
          <w:cols w:num="2" w:space="708"/>
          <w:docGrid w:linePitch="360"/>
        </w:sectPr>
      </w:pPr>
    </w:p>
    <w:p w:rsidR="0011150D" w:rsidRPr="0011150D" w:rsidRDefault="0011150D" w:rsidP="0011150D">
      <w:pPr>
        <w:pStyle w:val="a7"/>
        <w:rPr>
          <w:b/>
          <w:color w:val="000000"/>
        </w:rPr>
      </w:pPr>
      <w:r w:rsidRPr="0011150D">
        <w:rPr>
          <w:b/>
          <w:color w:val="000000"/>
        </w:rPr>
        <w:t>Игровое упражнение «Отгадай число».</w:t>
      </w:r>
    </w:p>
    <w:p w:rsidR="00D722E0" w:rsidRDefault="0011150D" w:rsidP="0011150D">
      <w:pPr>
        <w:pStyle w:val="a7"/>
        <w:rPr>
          <w:b/>
          <w:bCs/>
          <w:color w:val="222222"/>
          <w:sz w:val="28"/>
          <w:szCs w:val="28"/>
        </w:rPr>
      </w:pPr>
      <w:r>
        <w:rPr>
          <w:color w:val="000000"/>
          <w:sz w:val="27"/>
          <w:szCs w:val="27"/>
        </w:rPr>
        <w:t xml:space="preserve"> Предложите </w:t>
      </w:r>
      <w:proofErr w:type="gramStart"/>
      <w:r>
        <w:rPr>
          <w:color w:val="000000"/>
          <w:sz w:val="27"/>
          <w:szCs w:val="27"/>
        </w:rPr>
        <w:t>ребёнку  назвать</w:t>
      </w:r>
      <w:proofErr w:type="gramEnd"/>
      <w:r>
        <w:rPr>
          <w:color w:val="000000"/>
          <w:sz w:val="27"/>
          <w:szCs w:val="27"/>
        </w:rPr>
        <w:t xml:space="preserve"> число, которое составляют следующие числа: пять и два, два и четыре, пять и три, четыре и шесть. Назвать числа, которые составят число три. (Один и два, два и один.) Назвать числа, которые составят число пять (семь, девять).</w:t>
      </w:r>
    </w:p>
    <w:p w:rsidR="001E79DB" w:rsidRDefault="001E79DB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722E0" w:rsidRPr="0011150D" w:rsidRDefault="00D722E0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1150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Фигуры из счётных палочек.</w:t>
      </w:r>
    </w:p>
    <w:p w:rsidR="00D722E0" w:rsidRDefault="00D722E0" w:rsidP="00D722E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1642539" cy="2325836"/>
            <wp:effectExtent l="0" t="0" r="0" b="0"/>
            <wp:docPr id="7" name="Рисунок 7" descr="Коллекция «Схемы картинок из счетных палочек » пользователя Ан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лекция «Схемы картинок из счетных палочек » пользователя Анна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00" cy="233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E0" w:rsidRDefault="00D722E0" w:rsidP="00D72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обучению грамоте.</w:t>
      </w:r>
    </w:p>
    <w:p w:rsidR="00D722E0" w:rsidRPr="00D722E0" w:rsidRDefault="00D722E0" w:rsidP="00D72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722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Упражнение «Раздели на слоги»</w:t>
      </w:r>
      <w:r w:rsidRPr="00D722E0">
        <w:rPr>
          <w:rFonts w:ascii="Times New Roman" w:eastAsia="Times New Roman" w:hAnsi="Times New Roman" w:cs="Times New Roman"/>
          <w:color w:val="222222"/>
          <w:sz w:val="24"/>
          <w:szCs w:val="24"/>
        </w:rPr>
        <w:t> (хлопками)</w:t>
      </w:r>
    </w:p>
    <w:p w:rsidR="00D722E0" w:rsidRPr="00D722E0" w:rsidRDefault="00D722E0" w:rsidP="00D72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ныш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-ко</w:t>
      </w:r>
    </w:p>
    <w:p w:rsidR="00D722E0" w:rsidRPr="00D722E0" w:rsidRDefault="00D722E0" w:rsidP="00D72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суль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-ка, </w:t>
      </w:r>
    </w:p>
    <w:p w:rsidR="00D722E0" w:rsidRPr="00D722E0" w:rsidRDefault="00D722E0" w:rsidP="00D72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снеж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-ник, </w:t>
      </w:r>
    </w:p>
    <w:p w:rsidR="00D722E0" w:rsidRPr="00D722E0" w:rsidRDefault="00D722E0" w:rsidP="00D72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Грач. </w:t>
      </w:r>
    </w:p>
    <w:p w:rsidR="0011150D" w:rsidRDefault="00D722E0" w:rsidP="0011150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-чей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Style w:val="a8"/>
        <w:tblW w:w="14033" w:type="dxa"/>
        <w:tblInd w:w="250" w:type="dxa"/>
        <w:tblLook w:val="04A0" w:firstRow="1" w:lastRow="0" w:firstColumn="1" w:lastColumn="0" w:noHBand="0" w:noVBand="1"/>
      </w:tblPr>
      <w:tblGrid>
        <w:gridCol w:w="7229"/>
        <w:gridCol w:w="6804"/>
      </w:tblGrid>
      <w:tr w:rsidR="0011150D" w:rsidRPr="0011150D" w:rsidTr="001E79DB">
        <w:tc>
          <w:tcPr>
            <w:tcW w:w="7229" w:type="dxa"/>
          </w:tcPr>
          <w:p w:rsidR="0011150D" w:rsidRPr="0011150D" w:rsidRDefault="0011150D" w:rsidP="0058158C">
            <w:pPr>
              <w:ind w:right="-568"/>
              <w:jc w:val="center"/>
              <w:rPr>
                <w:rFonts w:ascii="Times New Roman" w:hAnsi="Times New Roman" w:cs="Times New Roman"/>
                <w:b/>
              </w:rPr>
            </w:pPr>
            <w:r w:rsidRPr="0011150D">
              <w:rPr>
                <w:rFonts w:ascii="Times New Roman" w:hAnsi="Times New Roman" w:cs="Times New Roman"/>
                <w:b/>
              </w:rPr>
              <w:t>Звуки [П],</w:t>
            </w:r>
            <w:r w:rsidRPr="0011150D">
              <w:rPr>
                <w:rFonts w:ascii="Times New Roman" w:hAnsi="Times New Roman" w:cs="Times New Roman"/>
                <w:b/>
                <w:lang w:eastAsia="ru-RU" w:bidi="ru-RU"/>
              </w:rPr>
              <w:t xml:space="preserve"> [П']</w:t>
            </w:r>
            <w:r w:rsidRPr="0011150D">
              <w:rPr>
                <w:rFonts w:ascii="Times New Roman" w:hAnsi="Times New Roman" w:cs="Times New Roman"/>
                <w:b/>
              </w:rPr>
              <w:t xml:space="preserve"> буква П</w:t>
            </w:r>
          </w:p>
          <w:p w:rsidR="0011150D" w:rsidRPr="0011150D" w:rsidRDefault="0011150D" w:rsidP="0058158C">
            <w:pPr>
              <w:pStyle w:val="10"/>
              <w:keepNext/>
              <w:keepLines/>
              <w:shd w:val="clear" w:color="auto" w:fill="auto"/>
              <w:spacing w:after="0" w:line="440" w:lineRule="exact"/>
              <w:ind w:left="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1. </w:t>
            </w:r>
            <w:r w:rsidRPr="0011150D">
              <w:rPr>
                <w:rFonts w:ascii="Times New Roman" w:hAnsi="Times New Roman" w:cs="Times New Roman"/>
                <w:b w:val="0"/>
                <w:sz w:val="22"/>
                <w:szCs w:val="22"/>
                <w:lang w:eastAsia="ru-RU" w:bidi="ru-RU"/>
              </w:rPr>
              <w:t>Праздник.</w:t>
            </w:r>
          </w:p>
          <w:p w:rsidR="0011150D" w:rsidRPr="0011150D" w:rsidRDefault="0011150D" w:rsidP="0058158C">
            <w:pPr>
              <w:pStyle w:val="20"/>
              <w:shd w:val="clear" w:color="auto" w:fill="auto"/>
              <w:spacing w:line="276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Полина любит свои игрушки. Однажды она устроила для них праздник. Полина посадила за праздничный стол петуха, попугая, Петруш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softHyphen/>
              <w:t>ку, поросёнка. На стол поставила вазу с пиона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softHyphen/>
              <w:t>ми. Девочка угощала гостей печеньем, пирогом с повидлом, компотом. Потом петух играл на пи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softHyphen/>
              <w:t>анино. Попугай пел весёлые песни. А Петрушка показывал пантомиму. Всем было весело.</w:t>
            </w:r>
          </w:p>
          <w:p w:rsidR="0011150D" w:rsidRPr="0011150D" w:rsidRDefault="0011150D" w:rsidP="0058158C">
            <w:pPr>
              <w:pStyle w:val="20"/>
              <w:shd w:val="clear" w:color="auto" w:fill="auto"/>
              <w:spacing w:line="276" w:lineRule="auto"/>
              <w:ind w:left="4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Ответьте на вопросы:</w:t>
            </w:r>
          </w:p>
          <w:p w:rsidR="0011150D" w:rsidRPr="0011150D" w:rsidRDefault="0011150D" w:rsidP="0011150D">
            <w:pPr>
              <w:pStyle w:val="3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Как звали девочку?</w:t>
            </w:r>
          </w:p>
          <w:p w:rsidR="0011150D" w:rsidRPr="0011150D" w:rsidRDefault="0011150D" w:rsidP="0011150D">
            <w:pPr>
              <w:pStyle w:val="3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Для кого устроила Полина праздник?</w:t>
            </w:r>
          </w:p>
          <w:p w:rsidR="0011150D" w:rsidRPr="0011150D" w:rsidRDefault="0011150D" w:rsidP="0011150D">
            <w:pPr>
              <w:pStyle w:val="3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Чем угощала девочка гостей?</w:t>
            </w:r>
          </w:p>
          <w:p w:rsidR="0011150D" w:rsidRPr="0011150D" w:rsidRDefault="0011150D" w:rsidP="0011150D">
            <w:pPr>
              <w:pStyle w:val="3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770"/>
              </w:tabs>
              <w:spacing w:line="389" w:lineRule="exact"/>
              <w:ind w:left="4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lastRenderedPageBreak/>
              <w:t>Что делал петух? Попугай? Петрушка?</w:t>
            </w:r>
          </w:p>
          <w:p w:rsidR="0011150D" w:rsidRDefault="0011150D" w:rsidP="0058158C">
            <w:pPr>
              <w:pStyle w:val="2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ru-RU" w:bidi="ru-RU"/>
              </w:rPr>
            </w:pPr>
          </w:p>
          <w:p w:rsidR="0011150D" w:rsidRPr="0011150D" w:rsidRDefault="0011150D" w:rsidP="0058158C">
            <w:pPr>
              <w:pStyle w:val="2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11150D">
              <w:rPr>
                <w:rFonts w:ascii="Times New Roman" w:hAnsi="Times New Roman" w:cs="Times New Roman"/>
                <w:b/>
                <w:sz w:val="22"/>
                <w:szCs w:val="22"/>
                <w:lang w:eastAsia="ru-RU" w:bidi="ru-RU"/>
              </w:rPr>
              <w:t>2.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Вспомните и назовите слова с твёрдым и мягким зву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softHyphen/>
              <w:t>ком [П] из рассказа.</w:t>
            </w:r>
          </w:p>
          <w:p w:rsidR="0011150D" w:rsidRPr="0011150D" w:rsidRDefault="0011150D" w:rsidP="0058158C">
            <w:pPr>
              <w:pStyle w:val="2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b/>
                <w:sz w:val="22"/>
                <w:szCs w:val="22"/>
                <w:lang w:eastAsia="ru-RU" w:bidi="ru-RU"/>
              </w:rPr>
              <w:t>3.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Назовите звуки по порядку в слове </w:t>
            </w:r>
            <w:r w:rsidRPr="0011150D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пион.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Сколько звуков в этом слове?</w:t>
            </w:r>
          </w:p>
        </w:tc>
        <w:tc>
          <w:tcPr>
            <w:tcW w:w="6804" w:type="dxa"/>
          </w:tcPr>
          <w:p w:rsidR="0011150D" w:rsidRPr="0011150D" w:rsidRDefault="0011150D" w:rsidP="0058158C">
            <w:pPr>
              <w:pStyle w:val="5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  <w:r w:rsidRPr="0011150D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 xml:space="preserve">Продолжите </w:t>
            </w:r>
            <w:proofErr w:type="spellStart"/>
            <w:proofErr w:type="gramStart"/>
            <w:r w:rsidRPr="0011150D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>слова: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па</w:t>
            </w:r>
            <w:proofErr w:type="spellEnd"/>
            <w:proofErr w:type="gramEnd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..., по..., </w:t>
            </w:r>
            <w:proofErr w:type="spellStart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пу</w:t>
            </w:r>
            <w:proofErr w:type="spellEnd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..., </w:t>
            </w:r>
            <w:proofErr w:type="spellStart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пы</w:t>
            </w:r>
            <w:proofErr w:type="spellEnd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..., пи..., </w:t>
            </w:r>
            <w:proofErr w:type="spellStart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пе</w:t>
            </w:r>
            <w:proofErr w:type="spellEnd"/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...</w:t>
            </w:r>
          </w:p>
          <w:p w:rsidR="0011150D" w:rsidRPr="0011150D" w:rsidRDefault="0011150D" w:rsidP="0058158C">
            <w:pPr>
              <w:pStyle w:val="20"/>
              <w:shd w:val="clear" w:color="auto" w:fill="auto"/>
              <w:spacing w:line="276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b/>
                <w:sz w:val="22"/>
                <w:szCs w:val="22"/>
                <w:lang w:eastAsia="ru-RU" w:bidi="ru-RU"/>
              </w:rPr>
              <w:t>5.</w:t>
            </w:r>
            <w:r w:rsidRPr="0011150D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Подберите признаки:</w:t>
            </w:r>
          </w:p>
          <w:p w:rsidR="0011150D" w:rsidRPr="0011150D" w:rsidRDefault="0011150D" w:rsidP="0058158C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i w:val="0"/>
                <w:sz w:val="22"/>
                <w:szCs w:val="22"/>
                <w:lang w:eastAsia="ru-RU" w:bidi="ru-RU"/>
              </w:rPr>
              <w:t>Праздник какой? (весёлый, интересный, неза</w:t>
            </w:r>
            <w:r w:rsidRPr="0011150D">
              <w:rPr>
                <w:rFonts w:ascii="Times New Roman" w:hAnsi="Times New Roman" w:cs="Times New Roman"/>
                <w:i w:val="0"/>
                <w:sz w:val="22"/>
                <w:szCs w:val="22"/>
                <w:lang w:eastAsia="ru-RU" w:bidi="ru-RU"/>
              </w:rPr>
              <w:softHyphen/>
              <w:t>бываемый, детский, шумный, музыкальный).</w:t>
            </w:r>
          </w:p>
          <w:p w:rsidR="0011150D" w:rsidRPr="0011150D" w:rsidRDefault="0011150D" w:rsidP="0058158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1150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anchor distT="0" distB="0" distL="63500" distR="63500" simplePos="0" relativeHeight="251666432" behindDoc="1" locked="0" layoutInCell="1" allowOverlap="1">
                  <wp:simplePos x="0" y="0"/>
                  <wp:positionH relativeFrom="margin">
                    <wp:posOffset>1282700</wp:posOffset>
                  </wp:positionH>
                  <wp:positionV relativeFrom="paragraph">
                    <wp:posOffset>435610</wp:posOffset>
                  </wp:positionV>
                  <wp:extent cx="1807845" cy="942614"/>
                  <wp:effectExtent l="0" t="0" r="1905" b="0"/>
                  <wp:wrapNone/>
                  <wp:docPr id="2" name="Рисунок 4" descr="C:\Users\User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942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1150D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anchor distT="0" distB="0" distL="63500" distR="63500" simplePos="0" relativeHeight="251657216" behindDoc="1" locked="0" layoutInCell="1" allowOverlap="1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471170</wp:posOffset>
                  </wp:positionV>
                  <wp:extent cx="1097915" cy="881380"/>
                  <wp:effectExtent l="0" t="0" r="6985" b="0"/>
                  <wp:wrapNone/>
                  <wp:docPr id="3" name="Рисунок 2" descr="C:\Users\User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1150D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Pr="0011150D">
              <w:rPr>
                <w:rFonts w:ascii="Times New Roman" w:hAnsi="Times New Roman" w:cs="Times New Roman"/>
                <w:sz w:val="22"/>
                <w:szCs w:val="22"/>
              </w:rPr>
              <w:t xml:space="preserve"> Найдите две одинаковые банки с компотом.</w:t>
            </w: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150D" w:rsidRPr="0011150D" w:rsidRDefault="0011150D" w:rsidP="0058158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1150D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Pr="0011150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Поупражняйте ребенка в чтении:</w:t>
            </w:r>
          </w:p>
          <w:p w:rsidR="0011150D" w:rsidRPr="0011150D" w:rsidRDefault="0011150D" w:rsidP="0058158C">
            <w:pPr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ПА-ПА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БА-БА   МА-МА  </w:t>
            </w:r>
            <w:r w:rsidRPr="0011150D">
              <w:rPr>
                <w:rFonts w:ascii="Times New Roman" w:hAnsi="Times New Roman" w:cs="Times New Roman"/>
              </w:rPr>
              <w:t xml:space="preserve"> БИ-БИ   ТА-ТА   ПУ-МА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1150D">
              <w:rPr>
                <w:rFonts w:ascii="Times New Roman" w:hAnsi="Times New Roman" w:cs="Times New Roman"/>
              </w:rPr>
              <w:t>ДИ-МА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1150D">
              <w:rPr>
                <w:rFonts w:ascii="Times New Roman" w:hAnsi="Times New Roman" w:cs="Times New Roman"/>
              </w:rPr>
              <w:t xml:space="preserve">ПО-ТОМ  </w:t>
            </w:r>
          </w:p>
          <w:p w:rsidR="0011150D" w:rsidRPr="0011150D" w:rsidRDefault="0011150D" w:rsidP="0058158C">
            <w:pPr>
              <w:jc w:val="center"/>
              <w:rPr>
                <w:rFonts w:ascii="Times New Roman" w:hAnsi="Times New Roman" w:cs="Times New Roman"/>
              </w:rPr>
            </w:pPr>
            <w:r w:rsidRPr="0011150D">
              <w:rPr>
                <w:rFonts w:ascii="Times New Roman" w:hAnsi="Times New Roman" w:cs="Times New Roman"/>
              </w:rPr>
              <w:t>ТУТ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1150D">
              <w:rPr>
                <w:rFonts w:ascii="Times New Roman" w:hAnsi="Times New Roman" w:cs="Times New Roman"/>
              </w:rPr>
              <w:t xml:space="preserve"> БИМ.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50D">
              <w:rPr>
                <w:rFonts w:ascii="Times New Roman" w:hAnsi="Times New Roman" w:cs="Times New Roman"/>
              </w:rPr>
              <w:t xml:space="preserve"> ТАМ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115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150D">
              <w:rPr>
                <w:rFonts w:ascii="Times New Roman" w:hAnsi="Times New Roman" w:cs="Times New Roman"/>
              </w:rPr>
              <w:t>ПА-ПА</w:t>
            </w:r>
            <w:proofErr w:type="gramEnd"/>
            <w:r w:rsidRPr="0011150D">
              <w:rPr>
                <w:rFonts w:ascii="Times New Roman" w:hAnsi="Times New Roman" w:cs="Times New Roman"/>
              </w:rPr>
              <w:t>.</w:t>
            </w:r>
          </w:p>
          <w:p w:rsidR="0011150D" w:rsidRPr="0011150D" w:rsidRDefault="0011150D" w:rsidP="0058158C">
            <w:pPr>
              <w:jc w:val="center"/>
              <w:rPr>
                <w:rFonts w:ascii="Times New Roman" w:hAnsi="Times New Roman" w:cs="Times New Roman"/>
              </w:rPr>
            </w:pPr>
          </w:p>
          <w:p w:rsidR="0011150D" w:rsidRPr="0011150D" w:rsidRDefault="0011150D" w:rsidP="0058158C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11150D" w:rsidRPr="0011150D" w:rsidRDefault="0011150D" w:rsidP="00D7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11150D" w:rsidRPr="0011150D" w:rsidRDefault="0011150D" w:rsidP="00D72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sectPr w:rsidR="0011150D" w:rsidRPr="0011150D" w:rsidSect="001E79DB">
      <w:type w:val="continuous"/>
      <w:pgSz w:w="16838" w:h="11906" w:orient="landscape"/>
      <w:pgMar w:top="142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A066E"/>
    <w:multiLevelType w:val="multilevel"/>
    <w:tmpl w:val="D4C6640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BB5"/>
    <w:rsid w:val="0011150D"/>
    <w:rsid w:val="001270CB"/>
    <w:rsid w:val="001E79DB"/>
    <w:rsid w:val="00471C4F"/>
    <w:rsid w:val="005601D6"/>
    <w:rsid w:val="00726BB5"/>
    <w:rsid w:val="00D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9994D-8C19-403D-B2A6-9436D235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70CB"/>
  </w:style>
  <w:style w:type="character" w:styleId="a3">
    <w:name w:val="Hyperlink"/>
    <w:basedOn w:val="a0"/>
    <w:uiPriority w:val="99"/>
    <w:semiHidden/>
    <w:unhideWhenUsed/>
    <w:rsid w:val="001270CB"/>
    <w:rPr>
      <w:color w:val="0000FF"/>
      <w:u w:val="single"/>
    </w:rPr>
  </w:style>
  <w:style w:type="paragraph" w:styleId="a4">
    <w:name w:val="No Spacing"/>
    <w:uiPriority w:val="1"/>
    <w:qFormat/>
    <w:rsid w:val="001270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7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22E0"/>
  </w:style>
  <w:style w:type="character" w:customStyle="1" w:styleId="2">
    <w:name w:val="Основной текст (2)_"/>
    <w:basedOn w:val="a0"/>
    <w:link w:val="20"/>
    <w:rsid w:val="0011150D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150D"/>
    <w:rPr>
      <w:rFonts w:ascii="Arial" w:eastAsia="Arial" w:hAnsi="Arial" w:cs="Arial"/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50D"/>
    <w:pPr>
      <w:widowControl w:val="0"/>
      <w:shd w:val="clear" w:color="auto" w:fill="FFFFFF"/>
      <w:spacing w:after="0" w:line="427" w:lineRule="exact"/>
      <w:ind w:hanging="420"/>
      <w:jc w:val="both"/>
    </w:pPr>
    <w:rPr>
      <w:rFonts w:ascii="Arial" w:eastAsia="Arial" w:hAnsi="Arial" w:cs="Arial"/>
      <w:sz w:val="32"/>
      <w:szCs w:val="32"/>
    </w:rPr>
  </w:style>
  <w:style w:type="paragraph" w:customStyle="1" w:styleId="30">
    <w:name w:val="Основной текст (3)"/>
    <w:basedOn w:val="a"/>
    <w:link w:val="3"/>
    <w:rsid w:val="0011150D"/>
    <w:pPr>
      <w:widowControl w:val="0"/>
      <w:shd w:val="clear" w:color="auto" w:fill="FFFFFF"/>
      <w:spacing w:after="0" w:line="427" w:lineRule="exact"/>
    </w:pPr>
    <w:rPr>
      <w:rFonts w:ascii="Arial" w:eastAsia="Arial" w:hAnsi="Arial" w:cs="Arial"/>
      <w:i/>
      <w:iCs/>
      <w:sz w:val="32"/>
      <w:szCs w:val="32"/>
    </w:rPr>
  </w:style>
  <w:style w:type="table" w:styleId="a8">
    <w:name w:val="Table Grid"/>
    <w:basedOn w:val="a1"/>
    <w:uiPriority w:val="39"/>
    <w:rsid w:val="001115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11150D"/>
    <w:rPr>
      <w:rFonts w:ascii="Microsoft Sans Serif" w:eastAsia="Microsoft Sans Serif" w:hAnsi="Microsoft Sans Serif" w:cs="Microsoft Sans Serif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11150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48"/>
      <w:szCs w:val="48"/>
    </w:rPr>
  </w:style>
  <w:style w:type="character" w:customStyle="1" w:styleId="5">
    <w:name w:val="Основной текст (5)_"/>
    <w:basedOn w:val="a0"/>
    <w:link w:val="50"/>
    <w:rsid w:val="0011150D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50D"/>
    <w:pPr>
      <w:widowControl w:val="0"/>
      <w:shd w:val="clear" w:color="auto" w:fill="FFFFFF"/>
      <w:spacing w:before="120" w:after="0" w:line="0" w:lineRule="atLeast"/>
      <w:jc w:val="center"/>
    </w:pPr>
    <w:rPr>
      <w:rFonts w:ascii="Microsoft Sans Serif" w:eastAsia="Microsoft Sans Serif" w:hAnsi="Microsoft Sans Serif" w:cs="Microsoft Sans Serif"/>
      <w:sz w:val="34"/>
      <w:szCs w:val="34"/>
    </w:rPr>
  </w:style>
  <w:style w:type="character" w:customStyle="1" w:styleId="21">
    <w:name w:val="Основной текст (2) + Полужирный;Курсив"/>
    <w:basedOn w:val="2"/>
    <w:rsid w:val="001115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11150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6</cp:revision>
  <dcterms:created xsi:type="dcterms:W3CDTF">2020-04-13T07:18:00Z</dcterms:created>
  <dcterms:modified xsi:type="dcterms:W3CDTF">2020-04-16T07:28:00Z</dcterms:modified>
</cp:coreProperties>
</file>