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67" w:rsidRPr="00531C20" w:rsidRDefault="00610267" w:rsidP="009134D8">
      <w:pPr>
        <w:tabs>
          <w:tab w:val="left" w:pos="5100"/>
        </w:tabs>
        <w:jc w:val="center"/>
        <w:rPr>
          <w:color w:val="0000FF"/>
          <w:sz w:val="44"/>
          <w:szCs w:val="44"/>
        </w:rPr>
      </w:pPr>
      <w:r w:rsidRPr="00B8744F">
        <w:rPr>
          <w:b/>
          <w:bCs/>
          <w:color w:val="CC0066"/>
          <w:sz w:val="44"/>
          <w:szCs w:val="44"/>
          <w:shd w:val="clear" w:color="auto" w:fill="FFFFFF"/>
        </w:rPr>
        <w:t xml:space="preserve"> </w:t>
      </w:r>
      <w:r w:rsidRPr="00531C20">
        <w:rPr>
          <w:b/>
          <w:bCs/>
          <w:color w:val="0000FF"/>
          <w:sz w:val="44"/>
          <w:szCs w:val="44"/>
          <w:shd w:val="clear" w:color="auto" w:fill="FFFFFF"/>
        </w:rPr>
        <w:t>«Справляемся со стрессом»</w:t>
      </w:r>
    </w:p>
    <w:p w:rsidR="00610267" w:rsidRDefault="00610267" w:rsidP="00531C20">
      <w:pPr>
        <w:ind w:right="224"/>
        <w:jc w:val="right"/>
        <w:rPr>
          <w:b/>
          <w:i/>
          <w:iCs/>
          <w:color w:val="FF0000"/>
          <w:sz w:val="32"/>
          <w:szCs w:val="32"/>
        </w:rPr>
      </w:pPr>
    </w:p>
    <w:p w:rsidR="00610267" w:rsidRDefault="00610267" w:rsidP="00531C20">
      <w:pPr>
        <w:ind w:right="224"/>
        <w:jc w:val="right"/>
        <w:rPr>
          <w:i/>
          <w:iCs/>
          <w:sz w:val="32"/>
          <w:szCs w:val="32"/>
        </w:rPr>
      </w:pPr>
      <w:r w:rsidRPr="00531C20">
        <w:rPr>
          <w:b/>
          <w:i/>
          <w:iCs/>
          <w:color w:val="FF0000"/>
          <w:sz w:val="32"/>
          <w:szCs w:val="32"/>
        </w:rPr>
        <w:t>«Лучший способ сделать детей хорошими – это сделать их счастливыми».</w:t>
      </w:r>
      <w:r>
        <w:rPr>
          <w:sz w:val="32"/>
          <w:szCs w:val="32"/>
        </w:rPr>
        <w:t xml:space="preserve"> </w:t>
      </w:r>
      <w:r w:rsidRPr="003A0158">
        <w:rPr>
          <w:i/>
          <w:iCs/>
          <w:sz w:val="32"/>
          <w:szCs w:val="32"/>
        </w:rPr>
        <w:t>(Оскальд Уайльд)</w:t>
      </w:r>
    </w:p>
    <w:p w:rsidR="00610267" w:rsidRDefault="00610267" w:rsidP="00531C20">
      <w:pPr>
        <w:spacing w:line="23" w:lineRule="atLeast"/>
        <w:ind w:firstLine="708"/>
        <w:jc w:val="both"/>
        <w:rPr>
          <w:noProof/>
          <w:sz w:val="32"/>
          <w:szCs w:val="32"/>
        </w:rPr>
      </w:pPr>
      <w:r w:rsidRPr="003A0158">
        <w:rPr>
          <w:sz w:val="32"/>
          <w:szCs w:val="32"/>
        </w:rPr>
        <w:t xml:space="preserve">Помимо питания, одежды и крыши над головой, самое главное в жизни ребенка </w:t>
      </w:r>
      <w:r>
        <w:rPr>
          <w:sz w:val="32"/>
          <w:szCs w:val="32"/>
        </w:rPr>
        <w:t>-</w:t>
      </w:r>
      <w:r w:rsidRPr="003A0158">
        <w:rPr>
          <w:sz w:val="32"/>
          <w:szCs w:val="32"/>
        </w:rPr>
        <w:t xml:space="preserve"> это эмоциональная безопасность. Если у ребенка достаточно эмоциональных связей в первые годы жизни, то он растет психологически здоровым. Что необходимо ребенку? Безопасность и уверенность в том, что его любят.</w:t>
      </w:r>
      <w:r w:rsidRPr="0003129D">
        <w:rPr>
          <w:noProof/>
          <w:sz w:val="32"/>
          <w:szCs w:val="32"/>
        </w:rPr>
        <w:t xml:space="preserve"> </w:t>
      </w:r>
    </w:p>
    <w:p w:rsidR="00610267" w:rsidRPr="00137A56" w:rsidRDefault="00610267" w:rsidP="00531C20">
      <w:pPr>
        <w:pStyle w:val="NormalWeb"/>
        <w:spacing w:before="0" w:beforeAutospacing="0" w:after="0" w:afterAutospacing="0" w:line="23" w:lineRule="atLeast"/>
        <w:ind w:firstLine="720"/>
        <w:jc w:val="both"/>
        <w:rPr>
          <w:sz w:val="32"/>
          <w:szCs w:val="32"/>
        </w:rPr>
      </w:pPr>
      <w:r w:rsidRPr="0003129D">
        <w:rPr>
          <w:b/>
          <w:bCs/>
          <w:color w:val="FF0000"/>
          <w:sz w:val="32"/>
          <w:szCs w:val="32"/>
        </w:rPr>
        <w:t>Эмоциональный стресс</w:t>
      </w:r>
      <w:r w:rsidRPr="003A0158">
        <w:rPr>
          <w:sz w:val="32"/>
          <w:szCs w:val="32"/>
        </w:rPr>
        <w:t> </w:t>
      </w:r>
      <w:r>
        <w:rPr>
          <w:sz w:val="32"/>
          <w:szCs w:val="32"/>
        </w:rPr>
        <w:t>-</w:t>
      </w:r>
      <w:r w:rsidRPr="003A0158">
        <w:rPr>
          <w:sz w:val="32"/>
          <w:szCs w:val="32"/>
        </w:rPr>
        <w:t xml:space="preserve"> состояние ярко выраженного психоэмоционального переживания человеком конфликтных жизненных ситуаций, которые остро или длительно ограничивают удовлетворение его социальных или биологических потребностей.</w:t>
      </w:r>
      <w:r w:rsidRPr="0003129D">
        <w:rPr>
          <w:sz w:val="32"/>
          <w:szCs w:val="32"/>
        </w:rPr>
        <w:t xml:space="preserve"> </w:t>
      </w:r>
    </w:p>
    <w:p w:rsidR="00610267" w:rsidRPr="0003129D" w:rsidRDefault="00610267" w:rsidP="00531C20">
      <w:pPr>
        <w:pStyle w:val="NormalWeb"/>
        <w:spacing w:before="0" w:beforeAutospacing="0" w:after="0" w:afterAutospacing="0" w:line="23" w:lineRule="atLeast"/>
        <w:ind w:firstLine="720"/>
        <w:jc w:val="both"/>
        <w:rPr>
          <w:b/>
          <w:color w:val="0000FF"/>
          <w:sz w:val="32"/>
          <w:szCs w:val="32"/>
        </w:rPr>
      </w:pPr>
      <w:r w:rsidRPr="0003129D">
        <w:rPr>
          <w:b/>
          <w:color w:val="0000FF"/>
          <w:sz w:val="32"/>
          <w:szCs w:val="32"/>
        </w:rPr>
        <w:t>У детей стресс может проявляться следующим образом:</w:t>
      </w:r>
    </w:p>
    <w:p w:rsidR="00610267" w:rsidRPr="003A0158" w:rsidRDefault="00610267" w:rsidP="00531C20">
      <w:pPr>
        <w:pStyle w:val="NormalWeb"/>
        <w:numPr>
          <w:ilvl w:val="0"/>
          <w:numId w:val="1"/>
        </w:numPr>
        <w:spacing w:before="0" w:beforeAutospacing="0" w:after="0" w:afterAutospacing="0" w:line="23" w:lineRule="atLeast"/>
        <w:jc w:val="both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alt="https://gas-kvas.com/uploads/posts/2023-01/1674181837_gas-kvas-com-p-kapriznii-den-risunok-30.jpg" style="position:absolute;left:0;text-align:left;margin-left:342pt;margin-top:18.15pt;width:155.05pt;height:116.8pt;z-index:251658240;visibility:visible" wrapcoords="-257 -341 -257 21827 21857 21827 21857 -341 -257 -341" stroked="t" strokecolor="navy" strokeweight="2pt">
            <v:imagedata r:id="rId7" o:title=""/>
            <w10:wrap type="through"/>
          </v:shape>
        </w:pict>
      </w:r>
      <w:r w:rsidRPr="003A0158">
        <w:rPr>
          <w:sz w:val="32"/>
          <w:szCs w:val="32"/>
        </w:rPr>
        <w:t>отказ от пищи, нарушения пищеварения;</w:t>
      </w:r>
    </w:p>
    <w:p w:rsidR="00610267" w:rsidRPr="003A0158" w:rsidRDefault="00610267" w:rsidP="00531C2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беспокойный сон, частые просыпания в течение ночи, трудности засыпания;</w:t>
      </w:r>
    </w:p>
    <w:p w:rsidR="00610267" w:rsidRPr="003A0158" w:rsidRDefault="00610267" w:rsidP="00531C20">
      <w:pPr>
        <w:pStyle w:val="NormalWeb"/>
        <w:numPr>
          <w:ilvl w:val="0"/>
          <w:numId w:val="1"/>
        </w:numPr>
        <w:spacing w:before="0" w:beforeAutospacing="0" w:after="0" w:afterAutospacing="0" w:line="23" w:lineRule="atLeast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частые капризы, крик, раздражительность;</w:t>
      </w:r>
    </w:p>
    <w:p w:rsidR="00610267" w:rsidRPr="003A0158" w:rsidRDefault="00610267" w:rsidP="00531C20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3" w:lineRule="atLeast"/>
        <w:ind w:left="360" w:firstLine="0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беспокойство, навязчивые движения, заикания;</w:t>
      </w:r>
    </w:p>
    <w:p w:rsidR="00610267" w:rsidRPr="003A0158" w:rsidRDefault="00610267" w:rsidP="00531C20">
      <w:pPr>
        <w:pStyle w:val="NormalWeb"/>
        <w:numPr>
          <w:ilvl w:val="0"/>
          <w:numId w:val="1"/>
        </w:numPr>
        <w:spacing w:before="0" w:beforeAutospacing="0" w:after="0" w:afterAutospacing="0" w:line="23" w:lineRule="atLeast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повышенная усталость, вялость;</w:t>
      </w:r>
    </w:p>
    <w:p w:rsidR="00610267" w:rsidRPr="003A0158" w:rsidRDefault="00610267" w:rsidP="00531C2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агрессивное поведение, повышенная возбудимость, частые протесты;</w:t>
      </w:r>
    </w:p>
    <w:p w:rsidR="00610267" w:rsidRPr="00137A56" w:rsidRDefault="00610267" w:rsidP="00531C20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3" w:lineRule="atLeast"/>
        <w:ind w:left="0" w:firstLine="360"/>
        <w:jc w:val="both"/>
        <w:rPr>
          <w:sz w:val="32"/>
          <w:szCs w:val="32"/>
        </w:rPr>
      </w:pPr>
      <w:r>
        <w:t xml:space="preserve"> </w:t>
      </w:r>
      <w:r w:rsidRPr="003A0158">
        <w:t xml:space="preserve"> </w:t>
      </w:r>
      <w:r w:rsidRPr="00137A56">
        <w:rPr>
          <w:sz w:val="32"/>
          <w:szCs w:val="32"/>
        </w:rPr>
        <w:t>потребность находиться рядом с матерью и желание быть «маленьким» (требовать носить или качать его на руках и т.д.).</w:t>
      </w:r>
    </w:p>
    <w:p w:rsidR="00610267" w:rsidRPr="0003129D" w:rsidRDefault="00610267" w:rsidP="00531C20">
      <w:pPr>
        <w:spacing w:line="23" w:lineRule="atLeast"/>
        <w:ind w:firstLine="540"/>
        <w:jc w:val="center"/>
        <w:rPr>
          <w:b/>
          <w:color w:val="FF0000"/>
          <w:sz w:val="32"/>
          <w:szCs w:val="32"/>
        </w:rPr>
      </w:pPr>
      <w:r w:rsidRPr="0003129D">
        <w:rPr>
          <w:b/>
          <w:color w:val="FF0000"/>
          <w:sz w:val="32"/>
          <w:szCs w:val="32"/>
          <w:u w:val="single"/>
        </w:rPr>
        <w:t>Рекомендации для родителей:</w:t>
      </w:r>
    </w:p>
    <w:p w:rsidR="00610267" w:rsidRPr="003A0158" w:rsidRDefault="00610267" w:rsidP="00531C20">
      <w:pPr>
        <w:spacing w:line="23" w:lineRule="atLeast"/>
        <w:ind w:firstLine="360"/>
        <w:jc w:val="both"/>
        <w:rPr>
          <w:sz w:val="32"/>
          <w:szCs w:val="32"/>
        </w:rPr>
      </w:pPr>
      <w:r>
        <w:rPr>
          <w:noProof/>
        </w:rPr>
        <w:pict>
          <v:shape id="Рисунок 10" o:spid="_x0000_s1027" type="#_x0000_t75" alt="https://xn--48-mlc2ax2eva.xn--p1ai/wp-content/uploads/2021/09/mamma.jpg" style="position:absolute;left:0;text-align:left;margin-left:405pt;margin-top:51.9pt;width:91.75pt;height:126pt;z-index:251659264;visibility:visible" wrapcoords="-531 -257 -531 21729 22131 21729 22131 -257 -531 -257" stroked="t" strokecolor="blue" strokeweight="1.75pt">
            <v:imagedata r:id="rId8" o:title="" cropleft="17040f" cropright="19809f"/>
            <w10:wrap type="through"/>
          </v:shape>
        </w:pict>
      </w:r>
      <w:r w:rsidRPr="00137A56">
        <w:rPr>
          <w:b/>
          <w:color w:val="339966"/>
          <w:sz w:val="32"/>
          <w:szCs w:val="32"/>
        </w:rPr>
        <w:t>1.</w:t>
      </w:r>
      <w:r w:rsidRPr="003A0158">
        <w:rPr>
          <w:sz w:val="32"/>
          <w:szCs w:val="32"/>
        </w:rPr>
        <w:t xml:space="preserve"> Учите детей находить адекватные, ориентированные на нравственные ценности, способы взаимодействия с окружающим миром.</w:t>
      </w:r>
    </w:p>
    <w:p w:rsidR="00610267" w:rsidRPr="003A0158" w:rsidRDefault="00610267" w:rsidP="00531C20">
      <w:pPr>
        <w:spacing w:line="23" w:lineRule="atLeast"/>
        <w:ind w:firstLine="360"/>
        <w:jc w:val="both"/>
        <w:rPr>
          <w:sz w:val="32"/>
          <w:szCs w:val="32"/>
        </w:rPr>
      </w:pPr>
      <w:r w:rsidRPr="00137A56">
        <w:rPr>
          <w:b/>
          <w:color w:val="0000FF"/>
          <w:sz w:val="32"/>
          <w:szCs w:val="32"/>
        </w:rPr>
        <w:t>2.</w:t>
      </w:r>
      <w:r w:rsidRPr="003A0158">
        <w:rPr>
          <w:sz w:val="32"/>
          <w:szCs w:val="32"/>
        </w:rPr>
        <w:t xml:space="preserve"> Создавайте ситуации успеха, с помощью которых ребенок сможет поверить в себя.</w:t>
      </w:r>
    </w:p>
    <w:p w:rsidR="00610267" w:rsidRPr="003A0158" w:rsidRDefault="00610267" w:rsidP="00531C20">
      <w:pPr>
        <w:spacing w:line="23" w:lineRule="atLeast"/>
        <w:ind w:firstLine="360"/>
        <w:jc w:val="both"/>
        <w:rPr>
          <w:sz w:val="32"/>
          <w:szCs w:val="32"/>
        </w:rPr>
      </w:pPr>
      <w:r w:rsidRPr="00137A56">
        <w:rPr>
          <w:b/>
          <w:color w:val="FF0000"/>
          <w:sz w:val="32"/>
          <w:szCs w:val="32"/>
        </w:rPr>
        <w:t>3.</w:t>
      </w:r>
      <w:r w:rsidRPr="003A0158">
        <w:rPr>
          <w:sz w:val="32"/>
          <w:szCs w:val="32"/>
        </w:rPr>
        <w:t xml:space="preserve"> Давайте ребенку посильные задания, не требуя выполнения слишком сложного для него поручения.</w:t>
      </w:r>
    </w:p>
    <w:p w:rsidR="00610267" w:rsidRPr="003A0158" w:rsidRDefault="00610267" w:rsidP="00531C20">
      <w:pPr>
        <w:spacing w:line="23" w:lineRule="atLeast"/>
        <w:ind w:firstLine="360"/>
        <w:jc w:val="both"/>
        <w:rPr>
          <w:sz w:val="32"/>
          <w:szCs w:val="32"/>
        </w:rPr>
      </w:pPr>
      <w:r w:rsidRPr="00137A56">
        <w:rPr>
          <w:b/>
          <w:color w:val="339966"/>
          <w:sz w:val="32"/>
          <w:szCs w:val="32"/>
        </w:rPr>
        <w:t>4.</w:t>
      </w:r>
      <w:r w:rsidRPr="003A0158">
        <w:rPr>
          <w:sz w:val="32"/>
          <w:szCs w:val="32"/>
        </w:rPr>
        <w:t xml:space="preserve"> Играйте вместе с ребенком: игровые методы работы с предметами, игрушками формируют более тесный эмоциональный контакт.</w:t>
      </w:r>
    </w:p>
    <w:p w:rsidR="00610267" w:rsidRPr="003A0158" w:rsidRDefault="00610267" w:rsidP="00531C20">
      <w:pPr>
        <w:spacing w:line="23" w:lineRule="atLeast"/>
        <w:ind w:firstLine="360"/>
        <w:jc w:val="both"/>
        <w:rPr>
          <w:sz w:val="32"/>
          <w:szCs w:val="32"/>
        </w:rPr>
      </w:pPr>
      <w:r w:rsidRPr="00137A56">
        <w:rPr>
          <w:b/>
          <w:color w:val="993366"/>
          <w:sz w:val="32"/>
          <w:szCs w:val="32"/>
        </w:rPr>
        <w:t>5.</w:t>
      </w:r>
      <w:r w:rsidRPr="003A0158">
        <w:rPr>
          <w:sz w:val="32"/>
          <w:szCs w:val="32"/>
        </w:rPr>
        <w:t xml:space="preserve"> Применяйте психотерапевтические методы: сказкотерапия, песочная терапия, арт-терапии.</w:t>
      </w:r>
    </w:p>
    <w:p w:rsidR="00610267" w:rsidRPr="003A0158" w:rsidRDefault="00610267" w:rsidP="00531C20">
      <w:pPr>
        <w:spacing w:line="23" w:lineRule="atLeast"/>
        <w:ind w:firstLine="360"/>
        <w:jc w:val="both"/>
        <w:rPr>
          <w:sz w:val="32"/>
          <w:szCs w:val="32"/>
        </w:rPr>
      </w:pPr>
      <w:r w:rsidRPr="00137A56">
        <w:rPr>
          <w:b/>
          <w:color w:val="FF6600"/>
          <w:sz w:val="32"/>
          <w:szCs w:val="32"/>
        </w:rPr>
        <w:t>6.</w:t>
      </w:r>
      <w:r w:rsidRPr="003A0158">
        <w:rPr>
          <w:sz w:val="32"/>
          <w:szCs w:val="32"/>
        </w:rPr>
        <w:t xml:space="preserve"> Помните, что улучшению самочувствия ребенка способствует тактильный контакт: обнять, погладить, успокоить и т.д.</w:t>
      </w:r>
    </w:p>
    <w:p w:rsidR="00610267" w:rsidRPr="0003129D" w:rsidRDefault="00610267" w:rsidP="00531C20">
      <w:pPr>
        <w:spacing w:line="23" w:lineRule="atLeast"/>
        <w:ind w:firstLine="360"/>
        <w:jc w:val="both"/>
        <w:rPr>
          <w:sz w:val="32"/>
          <w:szCs w:val="32"/>
        </w:rPr>
      </w:pPr>
      <w:r w:rsidRPr="00137A56">
        <w:rPr>
          <w:b/>
          <w:color w:val="0000FF"/>
          <w:sz w:val="32"/>
          <w:szCs w:val="32"/>
        </w:rPr>
        <w:t>7.</w:t>
      </w:r>
      <w:r w:rsidRPr="003A0158">
        <w:rPr>
          <w:sz w:val="32"/>
          <w:szCs w:val="32"/>
        </w:rPr>
        <w:t xml:space="preserve"> </w:t>
      </w:r>
      <w:r w:rsidRPr="0003129D">
        <w:rPr>
          <w:sz w:val="32"/>
          <w:szCs w:val="32"/>
        </w:rPr>
        <w:t>Заботьтесь о физическом и психическом здоровье ребенка. При необходимости обращайтесь к специалистам: врачу-педиатру, психотерапевту, психологу.</w:t>
      </w:r>
    </w:p>
    <w:p w:rsidR="00610267" w:rsidRPr="0003129D" w:rsidRDefault="00610267" w:rsidP="00531C20">
      <w:pPr>
        <w:pStyle w:val="NormalWeb"/>
        <w:spacing w:before="0" w:beforeAutospacing="0" w:after="0" w:afterAutospacing="0" w:line="23" w:lineRule="atLeast"/>
        <w:ind w:firstLine="360"/>
        <w:jc w:val="center"/>
        <w:rPr>
          <w:b/>
          <w:color w:val="FF0000"/>
          <w:sz w:val="32"/>
          <w:szCs w:val="32"/>
          <w:u w:val="single"/>
        </w:rPr>
      </w:pPr>
      <w:r w:rsidRPr="0003129D">
        <w:rPr>
          <w:b/>
          <w:color w:val="FF0000"/>
          <w:sz w:val="32"/>
          <w:szCs w:val="32"/>
          <w:u w:val="single"/>
        </w:rPr>
        <w:t>Профилактика стресса:</w:t>
      </w:r>
    </w:p>
    <w:p w:rsidR="00610267" w:rsidRPr="003A0158" w:rsidRDefault="00610267" w:rsidP="00531C20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Создайте спокойную домашнюю обстановку, чаще играйте с ребенком, обнимайте его, регулярно проводите с ним время вместе.</w:t>
      </w:r>
    </w:p>
    <w:p w:rsidR="00610267" w:rsidRPr="003A0158" w:rsidRDefault="00610267" w:rsidP="00531C20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Поощряйте разнообразное творчество (игры, рисование, танцы и т.д.).</w:t>
      </w:r>
    </w:p>
    <w:p w:rsidR="00610267" w:rsidRPr="003A0158" w:rsidRDefault="00610267" w:rsidP="00531C20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Обучение новым навыкам должно быть мягким и соответствовать возрастным и физиологическим особенностям ребенка.</w:t>
      </w:r>
    </w:p>
    <w:p w:rsidR="00610267" w:rsidRPr="003A0158" w:rsidRDefault="00610267" w:rsidP="00531C20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Обеспечьте должную физиче</w:t>
      </w:r>
      <w:r>
        <w:rPr>
          <w:sz w:val="32"/>
          <w:szCs w:val="32"/>
        </w:rPr>
        <w:t>скую активность малышу в течение</w:t>
      </w:r>
      <w:r w:rsidRPr="003A0158">
        <w:rPr>
          <w:sz w:val="32"/>
          <w:szCs w:val="32"/>
        </w:rPr>
        <w:t xml:space="preserve"> дня, правильно организуйте питание ребенка.</w:t>
      </w:r>
    </w:p>
    <w:p w:rsidR="00610267" w:rsidRPr="003A0158" w:rsidRDefault="00610267" w:rsidP="00531C20">
      <w:pPr>
        <w:spacing w:line="23" w:lineRule="atLeast"/>
        <w:ind w:firstLine="357"/>
        <w:jc w:val="both"/>
        <w:rPr>
          <w:sz w:val="32"/>
          <w:szCs w:val="32"/>
        </w:rPr>
      </w:pPr>
      <w:r w:rsidRPr="003A0158">
        <w:rPr>
          <w:sz w:val="32"/>
          <w:szCs w:val="32"/>
        </w:rPr>
        <w:t>Если вы заметили такое изменение в настроении и поведения ребенка, поста</w:t>
      </w:r>
      <w:r>
        <w:rPr>
          <w:sz w:val="32"/>
          <w:szCs w:val="32"/>
        </w:rPr>
        <w:t>райтесь восстановить утраченное,</w:t>
      </w:r>
      <w:r w:rsidRPr="003A0158">
        <w:rPr>
          <w:sz w:val="32"/>
          <w:szCs w:val="32"/>
        </w:rPr>
        <w:t xml:space="preserve"> когда то доверие, проявите ласку и одобрение и ни в коем случае не давите на него.</w:t>
      </w:r>
    </w:p>
    <w:p w:rsidR="00610267" w:rsidRPr="00137A56" w:rsidRDefault="00610267" w:rsidP="00531C20">
      <w:pPr>
        <w:spacing w:line="23" w:lineRule="atLeast"/>
        <w:ind w:firstLine="360"/>
        <w:jc w:val="both"/>
        <w:rPr>
          <w:b/>
          <w:color w:val="0000FF"/>
          <w:sz w:val="32"/>
          <w:szCs w:val="32"/>
        </w:rPr>
      </w:pPr>
      <w:r w:rsidRPr="00137A56">
        <w:rPr>
          <w:b/>
          <w:color w:val="0000FF"/>
          <w:sz w:val="32"/>
          <w:szCs w:val="32"/>
        </w:rPr>
        <w:t>Окажите ребенку эмоциональную поддержку. Для снятия мелких стрессов, связанных с усталостью, помогут различные игры, физическая активность, кружки физкультурно-оздоровительной направленности.</w:t>
      </w:r>
    </w:p>
    <w:p w:rsidR="00610267" w:rsidRDefault="00610267" w:rsidP="00531C20">
      <w:pPr>
        <w:spacing w:line="23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Рисунок 12" o:spid="_x0000_s1028" type="#_x0000_t75" alt="https://gas-kvas.com/uploads/posts/2023-02/1676608282_gas-kvas-com-p-detskii-risunok-deti-igrayut-39.png" style="position:absolute;left:0;text-align:left;margin-left:135pt;margin-top:28.55pt;width:198pt;height:181.8pt;z-index:251660288;visibility:visible" wrapcoords="-372 -272 -372 21736 21972 21736 21972 -272 -372 -272" stroked="t" strokecolor="blue" strokeweight="1.75pt">
            <v:imagedata r:id="rId9" o:title="" croptop="3051f" cropbottom="6170f" cropleft="6568f"/>
            <w10:wrap type="through"/>
          </v:shape>
        </w:pict>
      </w:r>
    </w:p>
    <w:sectPr w:rsidR="00610267" w:rsidSect="009134D8">
      <w:headerReference w:type="default" r:id="rId10"/>
      <w:pgSz w:w="11906" w:h="16838"/>
      <w:pgMar w:top="794" w:right="1021" w:bottom="680" w:left="1021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67" w:rsidRDefault="00610267" w:rsidP="008A451D">
      <w:r>
        <w:separator/>
      </w:r>
    </w:p>
  </w:endnote>
  <w:endnote w:type="continuationSeparator" w:id="0">
    <w:p w:rsidR="00610267" w:rsidRDefault="00610267" w:rsidP="008A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67" w:rsidRDefault="00610267" w:rsidP="008A451D">
      <w:r>
        <w:separator/>
      </w:r>
    </w:p>
  </w:footnote>
  <w:footnote w:type="continuationSeparator" w:id="0">
    <w:p w:rsidR="00610267" w:rsidRDefault="00610267" w:rsidP="008A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67" w:rsidRDefault="00610267">
    <w:pPr>
      <w:pStyle w:val="Header"/>
    </w:pPr>
    <w:r>
      <w:t>\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5A2"/>
    <w:multiLevelType w:val="multilevel"/>
    <w:tmpl w:val="285E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537AB"/>
    <w:multiLevelType w:val="multilevel"/>
    <w:tmpl w:val="BAC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AE0"/>
    <w:rsid w:val="00016458"/>
    <w:rsid w:val="0003129D"/>
    <w:rsid w:val="000839C2"/>
    <w:rsid w:val="000879D4"/>
    <w:rsid w:val="00137A56"/>
    <w:rsid w:val="00146A1F"/>
    <w:rsid w:val="0021125D"/>
    <w:rsid w:val="002807C2"/>
    <w:rsid w:val="0031236E"/>
    <w:rsid w:val="00316AE0"/>
    <w:rsid w:val="003A0158"/>
    <w:rsid w:val="003A264B"/>
    <w:rsid w:val="003E6B54"/>
    <w:rsid w:val="003E77E2"/>
    <w:rsid w:val="00475F3D"/>
    <w:rsid w:val="004A7DFE"/>
    <w:rsid w:val="00531C20"/>
    <w:rsid w:val="00610267"/>
    <w:rsid w:val="00764DBB"/>
    <w:rsid w:val="007B7BEA"/>
    <w:rsid w:val="008707E7"/>
    <w:rsid w:val="00877DC4"/>
    <w:rsid w:val="008A451D"/>
    <w:rsid w:val="008F269D"/>
    <w:rsid w:val="009134D8"/>
    <w:rsid w:val="00960757"/>
    <w:rsid w:val="009E4686"/>
    <w:rsid w:val="00A13AD6"/>
    <w:rsid w:val="00AD50BA"/>
    <w:rsid w:val="00AE74A0"/>
    <w:rsid w:val="00B61CBC"/>
    <w:rsid w:val="00B8744F"/>
    <w:rsid w:val="00B9650A"/>
    <w:rsid w:val="00BD525D"/>
    <w:rsid w:val="00DE1DFD"/>
    <w:rsid w:val="00E330AB"/>
    <w:rsid w:val="00E42BD1"/>
    <w:rsid w:val="00F0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4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51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51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5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9134D8"/>
    <w:pPr>
      <w:spacing w:before="100" w:beforeAutospacing="1" w:after="100" w:afterAutospacing="1"/>
    </w:pPr>
  </w:style>
  <w:style w:type="character" w:customStyle="1" w:styleId="c2">
    <w:name w:val="c2"/>
    <w:basedOn w:val="DefaultParagraphFont"/>
    <w:uiPriority w:val="99"/>
    <w:rsid w:val="009134D8"/>
    <w:rPr>
      <w:rFonts w:cs="Times New Roman"/>
    </w:rPr>
  </w:style>
  <w:style w:type="character" w:customStyle="1" w:styleId="c3">
    <w:name w:val="c3"/>
    <w:basedOn w:val="DefaultParagraphFont"/>
    <w:uiPriority w:val="99"/>
    <w:rsid w:val="009134D8"/>
    <w:rPr>
      <w:rFonts w:cs="Times New Roman"/>
    </w:rPr>
  </w:style>
  <w:style w:type="character" w:customStyle="1" w:styleId="c8">
    <w:name w:val="c8"/>
    <w:basedOn w:val="DefaultParagraphFont"/>
    <w:uiPriority w:val="99"/>
    <w:rsid w:val="009134D8"/>
    <w:rPr>
      <w:rFonts w:cs="Times New Roman"/>
    </w:rPr>
  </w:style>
  <w:style w:type="paragraph" w:customStyle="1" w:styleId="c1">
    <w:name w:val="c1"/>
    <w:basedOn w:val="Normal"/>
    <w:uiPriority w:val="99"/>
    <w:rsid w:val="009134D8"/>
    <w:pPr>
      <w:spacing w:before="100" w:beforeAutospacing="1" w:after="100" w:afterAutospacing="1"/>
    </w:pPr>
  </w:style>
  <w:style w:type="character" w:customStyle="1" w:styleId="c10">
    <w:name w:val="c10"/>
    <w:basedOn w:val="DefaultParagraphFont"/>
    <w:uiPriority w:val="99"/>
    <w:rsid w:val="009134D8"/>
    <w:rPr>
      <w:rFonts w:cs="Times New Roman"/>
    </w:rPr>
  </w:style>
  <w:style w:type="paragraph" w:styleId="NormalWeb">
    <w:name w:val="Normal (Web)"/>
    <w:basedOn w:val="Normal"/>
    <w:uiPriority w:val="99"/>
    <w:rsid w:val="00531C2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15</cp:revision>
  <cp:lastPrinted>2018-09-17T11:32:00Z</cp:lastPrinted>
  <dcterms:created xsi:type="dcterms:W3CDTF">2013-07-29T11:50:00Z</dcterms:created>
  <dcterms:modified xsi:type="dcterms:W3CDTF">2024-02-24T20:58:00Z</dcterms:modified>
</cp:coreProperties>
</file>