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0C" w:rsidRPr="007E5F2D" w:rsidRDefault="00BD260C" w:rsidP="00AF78BC">
      <w:pPr>
        <w:spacing w:before="100" w:beforeAutospacing="1" w:after="100" w:afterAutospacing="1"/>
        <w:jc w:val="center"/>
        <w:outlineLvl w:val="0"/>
        <w:rPr>
          <w:b/>
          <w:bCs/>
          <w:color w:val="C00000"/>
          <w:kern w:val="36"/>
          <w:sz w:val="48"/>
          <w:szCs w:val="48"/>
        </w:rPr>
      </w:pPr>
      <w:r w:rsidRPr="007E5F2D">
        <w:rPr>
          <w:b/>
          <w:bCs/>
          <w:color w:val="C00000"/>
          <w:kern w:val="36"/>
          <w:sz w:val="48"/>
          <w:szCs w:val="48"/>
        </w:rPr>
        <w:t>Как восстановить режим ребенка после каникул</w:t>
      </w:r>
    </w:p>
    <w:p w:rsidR="00AF78BC" w:rsidRDefault="00AF78BC" w:rsidP="00BD260C">
      <w:pPr>
        <w:pStyle w:val="a9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413385</wp:posOffset>
            </wp:positionV>
            <wp:extent cx="1651000" cy="1235075"/>
            <wp:effectExtent l="57150" t="38100" r="44450" b="22225"/>
            <wp:wrapThrough wrapText="bothSides">
              <wp:wrapPolygon edited="0">
                <wp:start x="7975" y="-666"/>
                <wp:lineTo x="5982" y="-333"/>
                <wp:lineTo x="498" y="3665"/>
                <wp:lineTo x="-748" y="8995"/>
                <wp:lineTo x="-249" y="15992"/>
                <wp:lineTo x="3988" y="20656"/>
                <wp:lineTo x="4486" y="20656"/>
                <wp:lineTo x="4486" y="20989"/>
                <wp:lineTo x="6978" y="21989"/>
                <wp:lineTo x="7477" y="21989"/>
                <wp:lineTo x="13957" y="21989"/>
                <wp:lineTo x="14455" y="21989"/>
                <wp:lineTo x="17197" y="20989"/>
                <wp:lineTo x="17197" y="20656"/>
                <wp:lineTo x="17695" y="20656"/>
                <wp:lineTo x="21683" y="15992"/>
                <wp:lineTo x="21683" y="15325"/>
                <wp:lineTo x="22182" y="12327"/>
                <wp:lineTo x="22182" y="8662"/>
                <wp:lineTo x="21932" y="7330"/>
                <wp:lineTo x="20935" y="4664"/>
                <wp:lineTo x="20935" y="3665"/>
                <wp:lineTo x="15452" y="-333"/>
                <wp:lineTo x="13458" y="-666"/>
                <wp:lineTo x="7975" y="-666"/>
              </wp:wrapPolygon>
            </wp:wrapThrough>
            <wp:docPr id="13" name="Рисунок 3" descr="C:\Users\Пк\Desktop\лет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лето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235075"/>
                    </a:xfrm>
                    <a:prstGeom prst="ellipse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60C" w:rsidRPr="000029F7">
        <w:rPr>
          <w:sz w:val="32"/>
          <w:szCs w:val="32"/>
        </w:rPr>
        <w:t xml:space="preserve">Длительные каникулы, которых мы с таким нетерпением ждем, проходят на удивление быстро и оставляют о себе приятные воспоминания. Вместе с ними проходят милые сердцу расслабленность, беспечность и свобода. Если взрослые могут себя «уговорить» и заставить вернуться к </w:t>
      </w:r>
      <w:proofErr w:type="gramStart"/>
      <w:r w:rsidR="00BD260C" w:rsidRPr="000029F7">
        <w:rPr>
          <w:sz w:val="32"/>
          <w:szCs w:val="32"/>
        </w:rPr>
        <w:t>привычному</w:t>
      </w:r>
      <w:proofErr w:type="gramEnd"/>
      <w:r w:rsidR="00BD260C" w:rsidRPr="000029F7">
        <w:rPr>
          <w:sz w:val="32"/>
          <w:szCs w:val="32"/>
        </w:rPr>
        <w:t xml:space="preserve"> будничному графику, то детям это сделать гораздо сложнее. Повышенная эмоциональность, незрелая нервна</w:t>
      </w:r>
      <w:r w:rsidR="00BD260C">
        <w:rPr>
          <w:sz w:val="32"/>
          <w:szCs w:val="32"/>
        </w:rPr>
        <w:t>я система не позволяют ребенку</w:t>
      </w:r>
      <w:r w:rsidR="00BD260C" w:rsidRPr="000029F7">
        <w:rPr>
          <w:sz w:val="32"/>
          <w:szCs w:val="32"/>
        </w:rPr>
        <w:t xml:space="preserve"> мгновенно включиться в учебный процесс, и здесь необходима помощь взрослых и системный подход. </w:t>
      </w:r>
    </w:p>
    <w:p w:rsidR="00BD260C" w:rsidRPr="000029F7" w:rsidRDefault="00BD260C" w:rsidP="00BD260C">
      <w:pPr>
        <w:pStyle w:val="a9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0029F7">
        <w:rPr>
          <w:sz w:val="32"/>
          <w:szCs w:val="32"/>
        </w:rPr>
        <w:t>Расскажите малышу о то</w:t>
      </w:r>
      <w:r>
        <w:rPr>
          <w:sz w:val="32"/>
          <w:szCs w:val="32"/>
        </w:rPr>
        <w:t>м, что вы возвращаетесь в</w:t>
      </w:r>
      <w:r w:rsidRPr="000029F7">
        <w:rPr>
          <w:sz w:val="32"/>
          <w:szCs w:val="32"/>
        </w:rPr>
        <w:t xml:space="preserve"> детский сад, там он встретиться со своими старыми друзьями и новыми занятиями. Друзья очень соскучились по нему, они расскажут ему много чего интересного о своих приключениях летом. Обсудите вместе с малышом, что он может полезного рассказать другим детям и воспитательнице.</w:t>
      </w:r>
    </w:p>
    <w:p w:rsidR="00BD260C" w:rsidRPr="000029F7" w:rsidRDefault="00BD260C" w:rsidP="00BD260C">
      <w:pPr>
        <w:pStyle w:val="a9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0029F7">
        <w:rPr>
          <w:sz w:val="32"/>
          <w:szCs w:val="32"/>
        </w:rPr>
        <w:t xml:space="preserve">Если </w:t>
      </w:r>
      <w:r w:rsidR="007E5F2D">
        <w:rPr>
          <w:sz w:val="32"/>
          <w:szCs w:val="32"/>
        </w:rPr>
        <w:t>привычный ритм жизни в каникулы</w:t>
      </w:r>
      <w:r w:rsidRPr="000029F7">
        <w:rPr>
          <w:sz w:val="32"/>
          <w:szCs w:val="32"/>
        </w:rPr>
        <w:t xml:space="preserve"> сбился, ничего страшного в этом нет. Малыш сам с большим удовольствием вернется к своим повседневным делам. Чтобы восстанови</w:t>
      </w:r>
      <w:r w:rsidR="00AF78BC">
        <w:rPr>
          <w:sz w:val="32"/>
          <w:szCs w:val="32"/>
        </w:rPr>
        <w:t>ть режим ребенка</w:t>
      </w:r>
      <w:r w:rsidRPr="000029F7">
        <w:rPr>
          <w:sz w:val="32"/>
          <w:szCs w:val="32"/>
        </w:rPr>
        <w:t>, то после отпуска можно использовать те же самые методы, которыми вы однажды приучали своего ребеночка к определенному порядку.</w:t>
      </w:r>
    </w:p>
    <w:p w:rsidR="00BD260C" w:rsidRPr="00AF78BC" w:rsidRDefault="00BD260C" w:rsidP="00BD260C">
      <w:pPr>
        <w:spacing w:line="360" w:lineRule="auto"/>
        <w:ind w:firstLine="708"/>
        <w:jc w:val="both"/>
        <w:rPr>
          <w:b/>
          <w:i/>
          <w:color w:val="C00000"/>
          <w:sz w:val="32"/>
          <w:szCs w:val="32"/>
        </w:rPr>
      </w:pPr>
      <w:r w:rsidRPr="00AF78BC">
        <w:rPr>
          <w:b/>
          <w:i/>
          <w:color w:val="C00000"/>
          <w:sz w:val="32"/>
          <w:szCs w:val="32"/>
        </w:rPr>
        <w:t>Как же вернуть малыша в будничное русло без особых потрясений и ненужных конфликтов?</w:t>
      </w:r>
    </w:p>
    <w:p w:rsidR="00BD260C" w:rsidRPr="007E5F2D" w:rsidRDefault="00BD260C" w:rsidP="00BD260C">
      <w:pPr>
        <w:pStyle w:val="jsx-4247481572"/>
        <w:spacing w:before="0" w:beforeAutospacing="0" w:after="0" w:afterAutospacing="0" w:line="360" w:lineRule="auto"/>
        <w:jc w:val="both"/>
        <w:rPr>
          <w:b/>
          <w:color w:val="FF0000"/>
          <w:sz w:val="32"/>
          <w:szCs w:val="32"/>
          <w:u w:val="single"/>
        </w:rPr>
      </w:pPr>
      <w:r w:rsidRPr="00D415B7">
        <w:rPr>
          <w:sz w:val="32"/>
          <w:szCs w:val="32"/>
        </w:rPr>
        <w:t xml:space="preserve">Также вам нужно будет восстановить режим дня вашего ребенка бодрствования и его сна. В летний период ребенок мог подольше </w:t>
      </w:r>
      <w:r w:rsidRPr="00D415B7">
        <w:rPr>
          <w:sz w:val="32"/>
          <w:szCs w:val="32"/>
        </w:rPr>
        <w:lastRenderedPageBreak/>
        <w:t xml:space="preserve">поспать утром, теперь же ему обратно придется рано вставать. Безусловно, начать программу возврата к </w:t>
      </w:r>
      <w:proofErr w:type="gramStart"/>
      <w:r w:rsidRPr="00D415B7">
        <w:rPr>
          <w:sz w:val="32"/>
          <w:szCs w:val="32"/>
        </w:rPr>
        <w:t>привычному ритму</w:t>
      </w:r>
      <w:proofErr w:type="gramEnd"/>
      <w:r w:rsidRPr="00D415B7">
        <w:rPr>
          <w:sz w:val="32"/>
          <w:szCs w:val="32"/>
        </w:rPr>
        <w:t xml:space="preserve"> жизни следует с </w:t>
      </w:r>
      <w:r w:rsidR="007E5F2D" w:rsidRPr="007E5F2D">
        <w:rPr>
          <w:b/>
          <w:color w:val="FF0000"/>
          <w:sz w:val="32"/>
          <w:szCs w:val="32"/>
          <w:u w:val="single"/>
        </w:rPr>
        <w:t>режима дня.</w:t>
      </w:r>
    </w:p>
    <w:p w:rsidR="00BD260C" w:rsidRPr="00D415B7" w:rsidRDefault="00AF78BC" w:rsidP="00BD260C">
      <w:pPr>
        <w:pStyle w:val="a9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3779520</wp:posOffset>
            </wp:positionH>
            <wp:positionV relativeFrom="paragraph">
              <wp:posOffset>-323215</wp:posOffset>
            </wp:positionV>
            <wp:extent cx="2487295" cy="1651000"/>
            <wp:effectExtent l="19050" t="0" r="8255" b="0"/>
            <wp:wrapThrough wrapText="bothSides">
              <wp:wrapPolygon edited="0">
                <wp:start x="-165" y="0"/>
                <wp:lineTo x="-165" y="21434"/>
                <wp:lineTo x="21672" y="21434"/>
                <wp:lineTo x="21672" y="0"/>
                <wp:lineTo x="-165" y="0"/>
              </wp:wrapPolygon>
            </wp:wrapThrough>
            <wp:docPr id="14" name="Рисунок 1" descr="https://i.ytimg.com/vi/szSoflfTwt0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szSoflfTwt0/hq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11" b="5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260C" w:rsidRPr="00D415B7">
        <w:rPr>
          <w:sz w:val="32"/>
          <w:szCs w:val="32"/>
        </w:rPr>
        <w:t>Прежде всего, начните с подъема. Перед этим наметьте план на весь следующий день, объясните малышу, почему он должен рано встать. В план вы можете включить поездку туда, куда малыш давно желал отправиться, интересную прогулку по знакомым для него местам, посещение врача пере</w:t>
      </w:r>
      <w:r>
        <w:rPr>
          <w:sz w:val="32"/>
          <w:szCs w:val="32"/>
        </w:rPr>
        <w:t>д детским садом</w:t>
      </w:r>
      <w:r w:rsidR="00BD260C" w:rsidRPr="00D415B7">
        <w:rPr>
          <w:sz w:val="32"/>
          <w:szCs w:val="32"/>
        </w:rPr>
        <w:t>. Только обязательно выполните запланированное.</w:t>
      </w:r>
    </w:p>
    <w:p w:rsidR="00BD260C" w:rsidRDefault="00BD260C" w:rsidP="00BD260C">
      <w:pPr>
        <w:pStyle w:val="a9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D415B7">
        <w:rPr>
          <w:sz w:val="32"/>
          <w:szCs w:val="32"/>
        </w:rPr>
        <w:t>Попытайтесь сделать день насыщенным и интересным. Если впечатлений будет много, вечером вам не нужно будет особо стараться, чтобы уложить малыша спать. Если же в первый вечер вы не сможете восстановить привычный порядок непосредственно отхода ко сну, не расстраивайтесь. У вас это получиться завтра или послезавтра.</w:t>
      </w:r>
    </w:p>
    <w:p w:rsidR="00BD260C" w:rsidRDefault="00BD260C" w:rsidP="00BD260C">
      <w:pPr>
        <w:pStyle w:val="jsx-4247481572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D415B7">
        <w:rPr>
          <w:sz w:val="32"/>
          <w:szCs w:val="32"/>
        </w:rPr>
        <w:t xml:space="preserve"> этом процессе самое главное слово «постепенный». Не стоит пытаться укладывать ребенка спать в девять часов вечера – все равно после ставших привычными одиннадцати ничего из этой затеи не выйдет. Малыш будет ворочаться и еще больше собьет желание спать. Каждый день следует сдвигать время отбоя на 15 минут, таким образом, за несколько дней момент отхода ко сну возвратится в привычное русло. </w:t>
      </w:r>
    </w:p>
    <w:p w:rsidR="00BD260C" w:rsidRPr="00D415B7" w:rsidRDefault="00BD260C" w:rsidP="00BD260C">
      <w:pPr>
        <w:pStyle w:val="a9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D415B7">
        <w:rPr>
          <w:sz w:val="32"/>
          <w:szCs w:val="32"/>
        </w:rPr>
        <w:t>На следующий день напомните малышу, что он должен делать перед отходом ко сну, ведь режим сна ребенка играет важную роль в его жизни. У бабушки или на даче не всегда получалось соблюдать опр</w:t>
      </w:r>
      <w:r w:rsidR="00AF78BC">
        <w:rPr>
          <w:sz w:val="32"/>
          <w:szCs w:val="32"/>
        </w:rPr>
        <w:t>еделенный порядок</w:t>
      </w:r>
      <w:r w:rsidRPr="00D415B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D415B7">
        <w:rPr>
          <w:sz w:val="32"/>
          <w:szCs w:val="32"/>
        </w:rPr>
        <w:t xml:space="preserve">Подберите наиболее интересную книгу, которую вы почитаете малышу перед сном. Дети обычно с </w:t>
      </w:r>
      <w:r w:rsidRPr="00D415B7">
        <w:rPr>
          <w:sz w:val="32"/>
          <w:szCs w:val="32"/>
        </w:rPr>
        <w:lastRenderedPageBreak/>
        <w:t>удовольствием возвращаются вновь к привычному для них жизненному ритму, поэтому им требуется совсем небольшая помощь.</w:t>
      </w:r>
      <w:r w:rsidRPr="00064223">
        <w:rPr>
          <w:noProof/>
        </w:rPr>
        <w:t xml:space="preserve"> </w:t>
      </w:r>
    </w:p>
    <w:p w:rsidR="00BD260C" w:rsidRDefault="00BD260C" w:rsidP="00BD260C">
      <w:pPr>
        <w:pStyle w:val="a9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24765</wp:posOffset>
            </wp:positionV>
            <wp:extent cx="2330450" cy="1520190"/>
            <wp:effectExtent l="19050" t="19050" r="12700" b="22860"/>
            <wp:wrapThrough wrapText="bothSides">
              <wp:wrapPolygon edited="0">
                <wp:start x="1589" y="-271"/>
                <wp:lineTo x="-177" y="1083"/>
                <wp:lineTo x="-177" y="19759"/>
                <wp:lineTo x="706" y="21383"/>
                <wp:lineTo x="1236" y="21925"/>
                <wp:lineTo x="1413" y="21925"/>
                <wp:lineTo x="20129" y="21925"/>
                <wp:lineTo x="20305" y="21925"/>
                <wp:lineTo x="21011" y="21383"/>
                <wp:lineTo x="21718" y="19759"/>
                <wp:lineTo x="21718" y="1083"/>
                <wp:lineTo x="19952" y="-271"/>
                <wp:lineTo x="1589" y="-271"/>
              </wp:wrapPolygon>
            </wp:wrapThrough>
            <wp:docPr id="15" name="Рисунок 7" descr="https://lh4.googleusercontent.com/proxy/3VbV2bMBkDBEydvMY5KjopfOr06I7ubMP2EC_DNKWKXRVE0FNKlgePGaDtsn0DHSMhVAPP5lpsc_kU-wCRGi9PeU-H1LnFowyJdkvOL5O0tTGaa-HNaiyVvoLB_wdrpBX3Jip7MT-Tyifti46ahLTHSVyzY=w1200-h630-p-k-no-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4.googleusercontent.com/proxy/3VbV2bMBkDBEydvMY5KjopfOr06I7ubMP2EC_DNKWKXRVE0FNKlgePGaDtsn0DHSMhVAPP5lpsc_kU-wCRGi9PeU-H1LnFowyJdkvOL5O0tTGaa-HNaiyVvoLB_wdrpBX3Jip7MT-Tyifti46ahLTHSVyzY=w1200-h630-p-k-no-n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56" r="50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520190"/>
                    </a:xfrm>
                    <a:prstGeom prst="round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 w:rsidRPr="00D415B7">
        <w:rPr>
          <w:sz w:val="32"/>
          <w:szCs w:val="32"/>
        </w:rPr>
        <w:t>Если вы имеете в запасе еще парочку дней до возвращения в детский сад, дайте малышу возможность самому вспомнить, какое время следует уделить чтению, рисованию или спокойным играм, а в какое время можно гулять.</w:t>
      </w:r>
      <w:r>
        <w:rPr>
          <w:sz w:val="32"/>
          <w:szCs w:val="32"/>
        </w:rPr>
        <w:t xml:space="preserve"> </w:t>
      </w:r>
      <w:r w:rsidRPr="00D415B7">
        <w:rPr>
          <w:sz w:val="32"/>
          <w:szCs w:val="32"/>
        </w:rPr>
        <w:t>Если же у него это не очень получается, в определенное время предложите ему занятие на в</w:t>
      </w:r>
      <w:r>
        <w:rPr>
          <w:sz w:val="32"/>
          <w:szCs w:val="32"/>
        </w:rPr>
        <w:t>ыбор. П</w:t>
      </w:r>
      <w:r w:rsidRPr="00D415B7">
        <w:rPr>
          <w:sz w:val="32"/>
          <w:szCs w:val="32"/>
        </w:rPr>
        <w:t xml:space="preserve">озвольте ребенку чередовать более спокойные занятия с активными, подвижными играми, можете устроить и </w:t>
      </w:r>
      <w:r w:rsidR="007E5F2D">
        <w:rPr>
          <w:sz w:val="32"/>
          <w:szCs w:val="32"/>
        </w:rPr>
        <w:t>загородный отдых</w:t>
      </w:r>
      <w:r w:rsidRPr="00D415B7">
        <w:rPr>
          <w:sz w:val="32"/>
          <w:szCs w:val="32"/>
        </w:rPr>
        <w:t xml:space="preserve"> на даче. Своевременная смена деятельности не даст ребенку устать.</w:t>
      </w:r>
    </w:p>
    <w:p w:rsidR="00BD260C" w:rsidRDefault="00BD260C" w:rsidP="00BD260C">
      <w:pPr>
        <w:pStyle w:val="jsx-4247481572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279400</wp:posOffset>
            </wp:positionV>
            <wp:extent cx="1209675" cy="1689100"/>
            <wp:effectExtent l="57150" t="38100" r="47625" b="25400"/>
            <wp:wrapThrough wrapText="bothSides">
              <wp:wrapPolygon edited="0">
                <wp:start x="1361" y="-487"/>
                <wp:lineTo x="-340" y="487"/>
                <wp:lineTo x="-1020" y="19976"/>
                <wp:lineTo x="340" y="21925"/>
                <wp:lineTo x="1020" y="21925"/>
                <wp:lineTo x="20409" y="21925"/>
                <wp:lineTo x="21090" y="21925"/>
                <wp:lineTo x="22450" y="19976"/>
                <wp:lineTo x="22450" y="1218"/>
                <wp:lineTo x="22110" y="487"/>
                <wp:lineTo x="20069" y="-487"/>
                <wp:lineTo x="1361" y="-487"/>
              </wp:wrapPolygon>
            </wp:wrapThrough>
            <wp:docPr id="16" name="Рисунок 6" descr="http://i.mycdn.me/i?r=AzEPZsRbOZEKgBhR0XGMT1RkP0TWeleD4hxeelZTpRIzz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.mycdn.me/i?r=AzEPZsRbOZEKgBhR0XGMT1RkP0TWeleD4hxeelZTpRIzzaaKTM5SRkZCeTgDn6uOyic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7" t="5729" r="5156" b="5989"/>
                    <a:stretch/>
                  </pic:blipFill>
                  <pic:spPr bwMode="auto">
                    <a:xfrm>
                      <a:off x="0" y="0"/>
                      <a:ext cx="1209675" cy="168910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66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415B7">
        <w:rPr>
          <w:sz w:val="32"/>
          <w:szCs w:val="32"/>
        </w:rPr>
        <w:t>В таком ответственном деле, как возврат к режиму дня, нельзя забывать о физкультуре. Старая добрая зарядка и </w:t>
      </w:r>
      <w:r w:rsidR="007E5F2D" w:rsidRPr="007E5F2D">
        <w:rPr>
          <w:b/>
          <w:color w:val="0000CC"/>
          <w:sz w:val="32"/>
          <w:szCs w:val="32"/>
          <w:u w:val="single"/>
        </w:rPr>
        <w:t>закаливающие процедуры</w:t>
      </w:r>
      <w:r w:rsidRPr="00D415B7">
        <w:rPr>
          <w:sz w:val="32"/>
          <w:szCs w:val="32"/>
        </w:rPr>
        <w:t> укрепят здоровье малыша и подготовят его расслабленный организм к нагрузкам.</w:t>
      </w:r>
      <w:r w:rsidRPr="00CB1784">
        <w:rPr>
          <w:noProof/>
        </w:rPr>
        <w:t xml:space="preserve"> </w:t>
      </w:r>
    </w:p>
    <w:p w:rsidR="00BD260C" w:rsidRPr="00C51E0C" w:rsidRDefault="00C51E0C" w:rsidP="00C51E0C">
      <w:pPr>
        <w:pStyle w:val="a9"/>
        <w:spacing w:before="0" w:beforeAutospacing="0" w:after="0" w:afterAutospacing="0" w:line="360" w:lineRule="auto"/>
        <w:ind w:firstLine="708"/>
        <w:jc w:val="both"/>
        <w:rPr>
          <w:b/>
          <w:i/>
          <w:sz w:val="32"/>
          <w:szCs w:val="32"/>
        </w:rPr>
      </w:pPr>
      <w:r w:rsidRPr="00C51E0C">
        <w:rPr>
          <w:b/>
          <w:i/>
          <w:sz w:val="32"/>
          <w:szCs w:val="32"/>
        </w:rPr>
        <w:t>И так, запомните основные правила</w:t>
      </w:r>
      <w:r>
        <w:rPr>
          <w:b/>
          <w:i/>
          <w:sz w:val="32"/>
          <w:szCs w:val="32"/>
        </w:rPr>
        <w:t>, как восстановить режим ребенка после каникул:</w:t>
      </w:r>
    </w:p>
    <w:p w:rsidR="00BD260C" w:rsidRPr="000E22FA" w:rsidRDefault="00BD260C" w:rsidP="00BD260C">
      <w:pPr>
        <w:numPr>
          <w:ilvl w:val="0"/>
          <w:numId w:val="1"/>
        </w:numPr>
        <w:spacing w:line="360" w:lineRule="auto"/>
        <w:jc w:val="both"/>
        <w:rPr>
          <w:b/>
          <w:color w:val="FF0000"/>
          <w:sz w:val="32"/>
          <w:szCs w:val="32"/>
        </w:rPr>
      </w:pPr>
      <w:r w:rsidRPr="000E22FA">
        <w:rPr>
          <w:b/>
          <w:color w:val="FF0000"/>
          <w:sz w:val="32"/>
          <w:szCs w:val="32"/>
        </w:rPr>
        <w:t>Не стоит откладывать ранний подъём до возвращения в школу либо садик – лучше начинать укладывать и будить</w:t>
      </w:r>
      <w:r w:rsidR="00C51E0C">
        <w:rPr>
          <w:b/>
          <w:color w:val="FF0000"/>
          <w:sz w:val="32"/>
          <w:szCs w:val="32"/>
        </w:rPr>
        <w:t xml:space="preserve"> </w:t>
      </w:r>
      <w:r w:rsidRPr="000E22FA">
        <w:rPr>
          <w:b/>
          <w:color w:val="FF0000"/>
          <w:sz w:val="32"/>
          <w:szCs w:val="32"/>
        </w:rPr>
        <w:t>ребёнка пораньше за 2-3 суток до окончания каникул. В ином случае малышу придётся несладко при раннем пробуждении.</w:t>
      </w:r>
    </w:p>
    <w:p w:rsidR="00BD260C" w:rsidRPr="000E22FA" w:rsidRDefault="00BD260C" w:rsidP="00BD260C">
      <w:pPr>
        <w:numPr>
          <w:ilvl w:val="0"/>
          <w:numId w:val="1"/>
        </w:numPr>
        <w:spacing w:line="360" w:lineRule="auto"/>
        <w:jc w:val="both"/>
        <w:rPr>
          <w:b/>
          <w:color w:val="0000CC"/>
          <w:sz w:val="32"/>
          <w:szCs w:val="32"/>
        </w:rPr>
      </w:pPr>
      <w:r w:rsidRPr="000E22FA">
        <w:rPr>
          <w:b/>
          <w:color w:val="0000CC"/>
          <w:sz w:val="32"/>
          <w:szCs w:val="32"/>
        </w:rPr>
        <w:t>Заблаговременно поговорите с малышом на данную тему, объясните, что вскоре он снова увидится с  одногруппниками, педагогами. Ему удастся рассказать о праздничных днях, подарках и других важных моментах.</w:t>
      </w:r>
    </w:p>
    <w:p w:rsidR="00BD260C" w:rsidRDefault="00BD260C" w:rsidP="00BD260C">
      <w:pPr>
        <w:numPr>
          <w:ilvl w:val="0"/>
          <w:numId w:val="1"/>
        </w:numPr>
        <w:spacing w:line="360" w:lineRule="auto"/>
        <w:jc w:val="both"/>
        <w:rPr>
          <w:b/>
          <w:color w:val="006600"/>
          <w:sz w:val="32"/>
          <w:szCs w:val="32"/>
        </w:rPr>
      </w:pPr>
      <w:r w:rsidRPr="000E22FA">
        <w:rPr>
          <w:b/>
          <w:color w:val="006600"/>
          <w:sz w:val="32"/>
          <w:szCs w:val="32"/>
        </w:rPr>
        <w:lastRenderedPageBreak/>
        <w:t>Уже сейчас начинайте пораньше, за 2-3 часа до сна, выключать телевизор либо компьютер. Намного полезнее поиграть с ребёнком в спокойные игры (конструктор, дидактические забавы, лото и т.д.). Можно ещё раз пересмотреть все подарки.</w:t>
      </w:r>
    </w:p>
    <w:p w:rsidR="00BD260C" w:rsidRPr="00BD260C" w:rsidRDefault="00BD260C" w:rsidP="00BD260C">
      <w:pPr>
        <w:numPr>
          <w:ilvl w:val="0"/>
          <w:numId w:val="1"/>
        </w:numPr>
        <w:spacing w:line="360" w:lineRule="auto"/>
        <w:jc w:val="both"/>
        <w:rPr>
          <w:b/>
          <w:color w:val="006600"/>
          <w:sz w:val="32"/>
          <w:szCs w:val="32"/>
        </w:rPr>
      </w:pPr>
      <w:r w:rsidRPr="00BD260C">
        <w:rPr>
          <w:b/>
          <w:color w:val="C00000"/>
          <w:sz w:val="32"/>
          <w:szCs w:val="32"/>
        </w:rPr>
        <w:t xml:space="preserve">Прежде чем укладывать малыша в кровать, вспомните о прежних </w:t>
      </w:r>
      <w:r w:rsidRPr="000E22FA">
        <w:rPr>
          <w:b/>
          <w:color w:val="C00000"/>
          <w:sz w:val="32"/>
          <w:szCs w:val="32"/>
        </w:rPr>
        <w:t>ритуалах и проведите их. К примеру, можно принять расслабляющую ванну, переодеться в пижаму, послушать волшебную историю, сделать лёгкие массажные упражнения и т.п. Это позволит ребёнку настроиться на необходимый лад.</w:t>
      </w:r>
    </w:p>
    <w:p w:rsidR="00BD260C" w:rsidRPr="00BD260C" w:rsidRDefault="00BD260C" w:rsidP="00BD260C">
      <w:pPr>
        <w:pStyle w:val="a9"/>
        <w:spacing w:before="0" w:beforeAutospacing="0" w:after="0" w:afterAutospacing="0" w:line="360" w:lineRule="auto"/>
        <w:ind w:left="360"/>
        <w:jc w:val="both"/>
        <w:rPr>
          <w:sz w:val="32"/>
          <w:szCs w:val="32"/>
        </w:rPr>
      </w:pPr>
      <w:r w:rsidRPr="00BD260C">
        <w:rPr>
          <w:sz w:val="32"/>
          <w:szCs w:val="32"/>
        </w:rPr>
        <w:t xml:space="preserve">Таким образом, чтобы малыш поскорее адаптировался к дисциплинарным моментам, необходимо заранее вернуться к </w:t>
      </w:r>
      <w:proofErr w:type="gramStart"/>
      <w:r w:rsidRPr="00BD260C">
        <w:rPr>
          <w:sz w:val="32"/>
          <w:szCs w:val="32"/>
        </w:rPr>
        <w:t>привычному распорядку</w:t>
      </w:r>
      <w:proofErr w:type="gramEnd"/>
      <w:r w:rsidRPr="00BD260C">
        <w:rPr>
          <w:sz w:val="32"/>
          <w:szCs w:val="32"/>
        </w:rPr>
        <w:t xml:space="preserve"> дня, и не откладывать этот вопрос на последний день. На самом деле восстановить режим дня ребенка не так уж сложно. Главное уметь общаться с ребенком, объяснять, понимать и заботиться о нем всегда!</w:t>
      </w:r>
    </w:p>
    <w:p w:rsidR="00BD260C" w:rsidRDefault="00AF78BC" w:rsidP="00CA2CCD">
      <w:pPr>
        <w:spacing w:line="276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1478915</wp:posOffset>
            </wp:positionH>
            <wp:positionV relativeFrom="paragraph">
              <wp:posOffset>148590</wp:posOffset>
            </wp:positionV>
            <wp:extent cx="3375025" cy="2508250"/>
            <wp:effectExtent l="19050" t="19050" r="15875" b="25400"/>
            <wp:wrapThrough wrapText="bothSides">
              <wp:wrapPolygon edited="0">
                <wp:start x="2073" y="-164"/>
                <wp:lineTo x="1341" y="0"/>
                <wp:lineTo x="-122" y="1805"/>
                <wp:lineTo x="-122" y="19194"/>
                <wp:lineTo x="488" y="20834"/>
                <wp:lineTo x="488" y="20998"/>
                <wp:lineTo x="1707" y="21819"/>
                <wp:lineTo x="1829" y="21819"/>
                <wp:lineTo x="19751" y="21819"/>
                <wp:lineTo x="19995" y="21819"/>
                <wp:lineTo x="21092" y="20998"/>
                <wp:lineTo x="21092" y="20834"/>
                <wp:lineTo x="21702" y="19194"/>
                <wp:lineTo x="21702" y="1641"/>
                <wp:lineTo x="20360" y="164"/>
                <wp:lineTo x="19507" y="-164"/>
                <wp:lineTo x="2073" y="-164"/>
              </wp:wrapPolygon>
            </wp:wrapThrough>
            <wp:docPr id="19" name="Рисунок 4" descr="http://62hotkovo.detkin-club.ru/images/articles/rezhim_dnya_5c603e37372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62hotkovo.detkin-club.ru/images/articles/rezhim_dnya_5c603e37372b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2508250"/>
                    </a:xfrm>
                    <a:prstGeom prst="roundRect">
                      <a:avLst/>
                    </a:prstGeom>
                    <a:noFill/>
                    <a:ln w="19050">
                      <a:solidFill>
                        <a:srgbClr val="0000CC"/>
                      </a:solidFill>
                    </a:ln>
                  </pic:spPr>
                </pic:pic>
              </a:graphicData>
            </a:graphic>
          </wp:anchor>
        </w:drawing>
      </w:r>
    </w:p>
    <w:p w:rsidR="00BD260C" w:rsidRDefault="00BD260C" w:rsidP="00CA2CCD">
      <w:pPr>
        <w:spacing w:line="276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</w:p>
    <w:p w:rsidR="00BD260C" w:rsidRDefault="00BD260C" w:rsidP="00CA2CCD">
      <w:pPr>
        <w:spacing w:line="276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</w:p>
    <w:p w:rsidR="00BD260C" w:rsidRDefault="00BD260C" w:rsidP="00CA2CCD">
      <w:pPr>
        <w:spacing w:line="276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</w:p>
    <w:p w:rsidR="00BD260C" w:rsidRDefault="00BD260C" w:rsidP="00CA2CCD">
      <w:pPr>
        <w:spacing w:line="276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</w:p>
    <w:p w:rsidR="00BD260C" w:rsidRDefault="00BD260C" w:rsidP="00CA2CCD">
      <w:pPr>
        <w:spacing w:line="276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</w:p>
    <w:p w:rsidR="00BD260C" w:rsidRDefault="00BD260C" w:rsidP="00BD260C">
      <w:pPr>
        <w:spacing w:line="276" w:lineRule="auto"/>
        <w:jc w:val="both"/>
        <w:rPr>
          <w:bCs/>
          <w:sz w:val="28"/>
          <w:szCs w:val="28"/>
          <w:shd w:val="clear" w:color="auto" w:fill="FFFFFF"/>
        </w:rPr>
      </w:pPr>
    </w:p>
    <w:p w:rsidR="00BD260C" w:rsidRDefault="00BD260C" w:rsidP="00CA2CCD">
      <w:pPr>
        <w:spacing w:line="276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</w:p>
    <w:p w:rsidR="004B6E85" w:rsidRDefault="004B6E85" w:rsidP="00CA2CCD">
      <w:pPr>
        <w:spacing w:line="276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</w:p>
    <w:p w:rsidR="004B6E85" w:rsidRDefault="004B6E85" w:rsidP="00CA2CCD">
      <w:pPr>
        <w:spacing w:line="276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</w:p>
    <w:p w:rsidR="004B6E85" w:rsidRDefault="004B6E85" w:rsidP="00CA2CCD">
      <w:pPr>
        <w:spacing w:line="276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</w:p>
    <w:p w:rsidR="004B6E85" w:rsidRDefault="004B6E85" w:rsidP="00CA2CCD">
      <w:pPr>
        <w:spacing w:line="276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</w:p>
    <w:p w:rsidR="004B6E85" w:rsidRDefault="004B6E85" w:rsidP="00CA2CCD">
      <w:pPr>
        <w:spacing w:line="276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</w:p>
    <w:p w:rsidR="004B6E85" w:rsidRDefault="004B6E85" w:rsidP="004B6E85">
      <w:pPr>
        <w:spacing w:line="276" w:lineRule="auto"/>
        <w:ind w:firstLine="708"/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Учитель-дефектолог гр. №1</w:t>
      </w:r>
    </w:p>
    <w:p w:rsidR="004B6E85" w:rsidRDefault="004B6E85" w:rsidP="004B6E85">
      <w:pPr>
        <w:spacing w:line="276" w:lineRule="auto"/>
        <w:ind w:firstLine="708"/>
        <w:jc w:val="right"/>
        <w:rPr>
          <w:bCs/>
          <w:sz w:val="28"/>
          <w:szCs w:val="28"/>
          <w:shd w:val="clear" w:color="auto" w:fill="FFFFFF"/>
        </w:rPr>
      </w:pPr>
      <w:proofErr w:type="spellStart"/>
      <w:r>
        <w:rPr>
          <w:bCs/>
          <w:sz w:val="28"/>
          <w:szCs w:val="28"/>
          <w:shd w:val="clear" w:color="auto" w:fill="FFFFFF"/>
        </w:rPr>
        <w:t>Смоловская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И.В.</w:t>
      </w:r>
      <w:bookmarkStart w:id="0" w:name="_GoBack"/>
      <w:bookmarkEnd w:id="0"/>
    </w:p>
    <w:sectPr w:rsidR="004B6E85" w:rsidSect="00CA2CCD">
      <w:headerReference w:type="default" r:id="rId14"/>
      <w:pgSz w:w="11906" w:h="16838"/>
      <w:pgMar w:top="794" w:right="1021" w:bottom="680" w:left="1021" w:header="709" w:footer="709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6D" w:rsidRDefault="00BE526D" w:rsidP="008A451D">
      <w:r>
        <w:separator/>
      </w:r>
    </w:p>
  </w:endnote>
  <w:endnote w:type="continuationSeparator" w:id="0">
    <w:p w:rsidR="00BE526D" w:rsidRDefault="00BE526D" w:rsidP="008A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6D" w:rsidRDefault="00BE526D" w:rsidP="008A451D">
      <w:r>
        <w:separator/>
      </w:r>
    </w:p>
  </w:footnote>
  <w:footnote w:type="continuationSeparator" w:id="0">
    <w:p w:rsidR="00BE526D" w:rsidRDefault="00BE526D" w:rsidP="008A4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51D" w:rsidRDefault="008A451D">
    <w:pPr>
      <w:pStyle w:val="a5"/>
    </w:pPr>
    <w:r>
      <w:t>\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7426D"/>
    <w:multiLevelType w:val="multilevel"/>
    <w:tmpl w:val="3904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AE0"/>
    <w:rsid w:val="00016458"/>
    <w:rsid w:val="0008212E"/>
    <w:rsid w:val="000879D4"/>
    <w:rsid w:val="00146A1F"/>
    <w:rsid w:val="00316AE0"/>
    <w:rsid w:val="003A264B"/>
    <w:rsid w:val="003E77E2"/>
    <w:rsid w:val="004B6E85"/>
    <w:rsid w:val="00764DBB"/>
    <w:rsid w:val="007B2F5C"/>
    <w:rsid w:val="007E5F2D"/>
    <w:rsid w:val="008707E7"/>
    <w:rsid w:val="00877DC4"/>
    <w:rsid w:val="008A1A35"/>
    <w:rsid w:val="008A451D"/>
    <w:rsid w:val="00A13AD6"/>
    <w:rsid w:val="00AD50BA"/>
    <w:rsid w:val="00AE74A0"/>
    <w:rsid w:val="00AF78BC"/>
    <w:rsid w:val="00B03646"/>
    <w:rsid w:val="00B61CBC"/>
    <w:rsid w:val="00BD260C"/>
    <w:rsid w:val="00BD525D"/>
    <w:rsid w:val="00BE526D"/>
    <w:rsid w:val="00C51E0C"/>
    <w:rsid w:val="00CA2CCD"/>
    <w:rsid w:val="00DE1DFD"/>
    <w:rsid w:val="00F0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5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45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45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D260C"/>
    <w:pPr>
      <w:spacing w:before="100" w:beforeAutospacing="1" w:after="100" w:afterAutospacing="1"/>
    </w:pPr>
  </w:style>
  <w:style w:type="paragraph" w:customStyle="1" w:styleId="jsx-4247481572">
    <w:name w:val="jsx-4247481572"/>
    <w:basedOn w:val="a"/>
    <w:rsid w:val="00BD260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BD26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5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45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45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5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851C-3A40-489A-A98D-35AFA83B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13</cp:revision>
  <cp:lastPrinted>2013-07-29T13:17:00Z</cp:lastPrinted>
  <dcterms:created xsi:type="dcterms:W3CDTF">2013-07-29T11:50:00Z</dcterms:created>
  <dcterms:modified xsi:type="dcterms:W3CDTF">2019-08-28T04:08:00Z</dcterms:modified>
</cp:coreProperties>
</file>