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2D" w:rsidRDefault="0072622C" w:rsidP="00D6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75pt;height:42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ак с пользой провести лето "/>
          </v:shape>
        </w:pict>
      </w:r>
      <w:r w:rsidR="00435A2D">
        <w:rPr>
          <w:rFonts w:ascii="Arial" w:hAnsi="Arial" w:cs="Arial"/>
          <w:color w:val="484C51"/>
          <w:sz w:val="20"/>
          <w:szCs w:val="20"/>
        </w:rPr>
        <w:br/>
      </w:r>
    </w:p>
    <w:p w:rsidR="00435A2D" w:rsidRDefault="00435A2D" w:rsidP="00435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16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Лето</w:t>
      </w:r>
      <w:r w:rsidRPr="0043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A2D">
        <w:rPr>
          <w:rFonts w:ascii="Times New Roman" w:hAnsi="Times New Roman" w:cs="Times New Roman"/>
          <w:sz w:val="28"/>
          <w:szCs w:val="28"/>
        </w:rPr>
        <w:t xml:space="preserve">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</w:t>
      </w:r>
      <w:bookmarkStart w:id="0" w:name="_GoBack"/>
      <w:bookmarkEnd w:id="0"/>
    </w:p>
    <w:p w:rsidR="00435A2D" w:rsidRDefault="00435A2D" w:rsidP="00435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2D">
        <w:rPr>
          <w:rFonts w:ascii="Times New Roman" w:hAnsi="Times New Roman" w:cs="Times New Roman"/>
          <w:sz w:val="28"/>
          <w:szCs w:val="28"/>
        </w:rPr>
        <w:t xml:space="preserve">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</w:t>
      </w:r>
    </w:p>
    <w:p w:rsidR="00435A2D" w:rsidRDefault="00435A2D" w:rsidP="00435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2D">
        <w:rPr>
          <w:rFonts w:ascii="Times New Roman" w:hAnsi="Times New Roman" w:cs="Times New Roman"/>
          <w:sz w:val="28"/>
          <w:szCs w:val="28"/>
        </w:rPr>
        <w:t>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35A2D" w:rsidRPr="00484F49" w:rsidRDefault="00435A2D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484F49">
        <w:rPr>
          <w:rFonts w:ascii="Times New Roman" w:hAnsi="Times New Roman" w:cs="Times New Roman"/>
          <w:b/>
          <w:color w:val="800080"/>
          <w:sz w:val="28"/>
          <w:szCs w:val="28"/>
        </w:rPr>
        <w:t>Чем заняться с ребёнком в отпуске?</w:t>
      </w:r>
    </w:p>
    <w:p w:rsidR="00435A2D" w:rsidRPr="00484F49" w:rsidRDefault="004502EE" w:rsidP="00484F49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513715</wp:posOffset>
            </wp:positionV>
            <wp:extent cx="1943100" cy="1485900"/>
            <wp:effectExtent l="0" t="38100" r="38100" b="19050"/>
            <wp:wrapThrough wrapText="bothSides">
              <wp:wrapPolygon edited="0">
                <wp:start x="1271" y="-554"/>
                <wp:lineTo x="0" y="554"/>
                <wp:lineTo x="0" y="21600"/>
                <wp:lineTo x="1059" y="21877"/>
                <wp:lineTo x="20329" y="21877"/>
                <wp:lineTo x="20541" y="21877"/>
                <wp:lineTo x="20753" y="21600"/>
                <wp:lineTo x="21388" y="21600"/>
                <wp:lineTo x="22024" y="19108"/>
                <wp:lineTo x="22024" y="1938"/>
                <wp:lineTo x="21388" y="554"/>
                <wp:lineTo x="20118" y="-554"/>
                <wp:lineTo x="1271" y="-554"/>
              </wp:wrapPolygon>
            </wp:wrapThrough>
            <wp:docPr id="17" name="Рисунок 17" descr="https://grandgames.net/puzzle/source/na_kachel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randgames.net/puzzle/source/na_kachely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33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2D" w:rsidRPr="00484F49">
        <w:rPr>
          <w:rFonts w:ascii="Times New Roman" w:hAnsi="Times New Roman" w:cs="Times New Roman"/>
          <w:sz w:val="28"/>
          <w:szCs w:val="28"/>
        </w:rPr>
        <w:t xml:space="preserve">Собираясь в отпуск, не забудьте взять с собой бадминтон, скакалку, летающие тарелки, дартс, мячи, но не рассчитывайте на то, что ребенок будет сам развлекать себя. С детьми нужно заниматься, играть, подавать новые идеи. </w:t>
      </w:r>
    </w:p>
    <w:p w:rsidR="00435A2D" w:rsidRPr="00484F49" w:rsidRDefault="00435A2D" w:rsidP="00484F49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4F49">
        <w:rPr>
          <w:rFonts w:ascii="Times New Roman" w:hAnsi="Times New Roman" w:cs="Times New Roman"/>
          <w:sz w:val="28"/>
          <w:szCs w:val="28"/>
        </w:rPr>
        <w:t xml:space="preserve">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</w:t>
      </w:r>
    </w:p>
    <w:p w:rsidR="00435A2D" w:rsidRPr="00484F49" w:rsidRDefault="00435A2D" w:rsidP="00484F49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4F49">
        <w:rPr>
          <w:rFonts w:ascii="Times New Roman" w:hAnsi="Times New Roman" w:cs="Times New Roman"/>
          <w:sz w:val="28"/>
          <w:szCs w:val="28"/>
        </w:rPr>
        <w:t xml:space="preserve">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435A2D" w:rsidRPr="00484F49" w:rsidRDefault="002620FB" w:rsidP="00484F49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943610</wp:posOffset>
            </wp:positionV>
            <wp:extent cx="1590675" cy="1590675"/>
            <wp:effectExtent l="57150" t="38100" r="47625" b="28575"/>
            <wp:wrapThrough wrapText="bothSides">
              <wp:wrapPolygon edited="0">
                <wp:start x="1811" y="-517"/>
                <wp:lineTo x="259" y="517"/>
                <wp:lineTo x="-776" y="2069"/>
                <wp:lineTo x="-776" y="20177"/>
                <wp:lineTo x="1293" y="21988"/>
                <wp:lineTo x="1552" y="21988"/>
                <wp:lineTo x="19919" y="21988"/>
                <wp:lineTo x="20177" y="21988"/>
                <wp:lineTo x="21988" y="20436"/>
                <wp:lineTo x="21988" y="20177"/>
                <wp:lineTo x="22247" y="20177"/>
                <wp:lineTo x="22247" y="1811"/>
                <wp:lineTo x="21212" y="259"/>
                <wp:lineTo x="19660" y="-517"/>
                <wp:lineTo x="1811" y="-517"/>
              </wp:wrapPolygon>
            </wp:wrapThrough>
            <wp:docPr id="11" name="Рисунок 11" descr="https://puzzleit.ru/files/puzzles/152/152321/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uzzleit.ru/files/puzzles/152/152321/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2D" w:rsidRPr="00484F49">
        <w:rPr>
          <w:rFonts w:ascii="Times New Roman" w:hAnsi="Times New Roman" w:cs="Times New Roman"/>
          <w:sz w:val="28"/>
          <w:szCs w:val="28"/>
        </w:rPr>
        <w:t xml:space="preserve">Научите ребенка играть в подвижные игры на улице - увы, современные дети не знают, что такое салочки, казаки-разбойники. Девочкам напомните старые добрые классики и резиночку. Такие подвижные игры полезны не только в плане физического развития, но и социализации ребенка в коллективе. </w:t>
      </w:r>
    </w:p>
    <w:p w:rsidR="00435A2D" w:rsidRPr="00484F49" w:rsidRDefault="00435A2D" w:rsidP="00484F49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4F49">
        <w:rPr>
          <w:rFonts w:ascii="Times New Roman" w:hAnsi="Times New Roman" w:cs="Times New Roman"/>
          <w:sz w:val="28"/>
          <w:szCs w:val="28"/>
        </w:rPr>
        <w:t xml:space="preserve">Еще одно занятие, которое может понравиться детям - мини-огород. Дети очень любят возиться с водой. Приобретите для своего ребенка небольшую лейку, и пусть он периодически поливает. А тем, кто </w:t>
      </w:r>
      <w:r w:rsidRPr="00484F49">
        <w:rPr>
          <w:rFonts w:ascii="Times New Roman" w:hAnsi="Times New Roman" w:cs="Times New Roman"/>
          <w:sz w:val="28"/>
          <w:szCs w:val="28"/>
        </w:rPr>
        <w:lastRenderedPageBreak/>
        <w:t xml:space="preserve">постарше, можно доверить полноценный полив цветника или деревьев. </w:t>
      </w:r>
    </w:p>
    <w:p w:rsidR="00435A2D" w:rsidRPr="00484F49" w:rsidRDefault="00435A2D" w:rsidP="00484F49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4F49">
        <w:rPr>
          <w:rFonts w:ascii="Times New Roman" w:hAnsi="Times New Roman" w:cs="Times New Roman"/>
          <w:sz w:val="28"/>
          <w:szCs w:val="28"/>
        </w:rPr>
        <w:t xml:space="preserve">Подберите быстрорастущие цветы, чтобы детям не пришлось долго ждать плоды своих трудов. </w:t>
      </w:r>
    </w:p>
    <w:p w:rsidR="00484F49" w:rsidRPr="00D60916" w:rsidRDefault="00435A2D" w:rsidP="00484F49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D60916">
        <w:rPr>
          <w:rFonts w:ascii="Times New Roman" w:hAnsi="Times New Roman" w:cs="Times New Roman"/>
          <w:b/>
          <w:i/>
          <w:color w:val="336600"/>
          <w:sz w:val="28"/>
          <w:szCs w:val="28"/>
        </w:rPr>
        <w:t>Лесная прогулка - одно из интересных летних занятий</w:t>
      </w:r>
      <w:r w:rsidR="00484F49" w:rsidRPr="00D60916">
        <w:rPr>
          <w:rFonts w:ascii="Times New Roman" w:hAnsi="Times New Roman" w:cs="Times New Roman"/>
          <w:b/>
          <w:i/>
          <w:color w:val="006600"/>
          <w:sz w:val="28"/>
          <w:szCs w:val="28"/>
        </w:rPr>
        <w:t>!</w:t>
      </w:r>
    </w:p>
    <w:p w:rsidR="00435A2D" w:rsidRPr="00484F49" w:rsidRDefault="004502EE" w:rsidP="00484F49">
      <w:pPr>
        <w:pStyle w:val="a4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273685</wp:posOffset>
            </wp:positionV>
            <wp:extent cx="1359535" cy="1657350"/>
            <wp:effectExtent l="57150" t="38100" r="31115" b="19050"/>
            <wp:wrapThrough wrapText="bothSides">
              <wp:wrapPolygon edited="0">
                <wp:start x="1513" y="-497"/>
                <wp:lineTo x="-303" y="497"/>
                <wp:lineTo x="-908" y="19366"/>
                <wp:lineTo x="908" y="21848"/>
                <wp:lineTo x="1211" y="21848"/>
                <wp:lineTo x="19976" y="21848"/>
                <wp:lineTo x="20278" y="21848"/>
                <wp:lineTo x="22094" y="19862"/>
                <wp:lineTo x="22094" y="1738"/>
                <wp:lineTo x="21489" y="497"/>
                <wp:lineTo x="19673" y="-497"/>
                <wp:lineTo x="1513" y="-497"/>
              </wp:wrapPolygon>
            </wp:wrapThrough>
            <wp:docPr id="14" name="Рисунок 14" descr="https://images.vfl.ru/ii/1531992222/d8815081/22541347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vfl.ru/ii/1531992222/d8815081/22541347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06" r="18196"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573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2D" w:rsidRPr="00484F49">
        <w:rPr>
          <w:rFonts w:ascii="Times New Roman" w:hAnsi="Times New Roman" w:cs="Times New Roman"/>
          <w:sz w:val="28"/>
          <w:szCs w:val="28"/>
        </w:rPr>
        <w:t>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лупой). Народными приметами (небольшой дождь летним утром - днем хорошая погода; усиление ветра после продолжительной тихой погоды</w:t>
      </w:r>
      <w:r w:rsidR="00484F49">
        <w:rPr>
          <w:rFonts w:ascii="Times New Roman" w:hAnsi="Times New Roman" w:cs="Times New Roman"/>
          <w:sz w:val="28"/>
          <w:szCs w:val="28"/>
        </w:rPr>
        <w:t xml:space="preserve"> </w:t>
      </w:r>
      <w:r w:rsidR="00435A2D" w:rsidRPr="00484F49">
        <w:rPr>
          <w:rFonts w:ascii="Times New Roman" w:hAnsi="Times New Roman" w:cs="Times New Roman"/>
          <w:sz w:val="28"/>
          <w:szCs w:val="28"/>
        </w:rPr>
        <w:t xml:space="preserve">- к дождю; радуга </w:t>
      </w:r>
      <w:r w:rsidR="00484F49">
        <w:rPr>
          <w:rFonts w:ascii="Times New Roman" w:hAnsi="Times New Roman" w:cs="Times New Roman"/>
          <w:sz w:val="28"/>
          <w:szCs w:val="28"/>
        </w:rPr>
        <w:t>-</w:t>
      </w:r>
      <w:r w:rsidR="00435A2D" w:rsidRPr="00484F49">
        <w:rPr>
          <w:rFonts w:ascii="Times New Roman" w:hAnsi="Times New Roman" w:cs="Times New Roman"/>
          <w:sz w:val="28"/>
          <w:szCs w:val="28"/>
        </w:rPr>
        <w:t xml:space="preserve"> к перемене погоды), загадками, поговорками о лете. </w:t>
      </w:r>
    </w:p>
    <w:p w:rsidR="00435A2D" w:rsidRPr="00484F49" w:rsidRDefault="00435A2D" w:rsidP="00484F49">
      <w:pPr>
        <w:pStyle w:val="a4"/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4F49">
        <w:rPr>
          <w:rFonts w:ascii="Times New Roman" w:hAnsi="Times New Roman" w:cs="Times New Roman"/>
          <w:sz w:val="28"/>
          <w:szCs w:val="28"/>
        </w:rPr>
        <w:t xml:space="preserve"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</w:t>
      </w:r>
    </w:p>
    <w:p w:rsidR="00435A2D" w:rsidRPr="00484F49" w:rsidRDefault="00435A2D" w:rsidP="00484F49">
      <w:pPr>
        <w:pStyle w:val="a4"/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4F49">
        <w:rPr>
          <w:rFonts w:ascii="Times New Roman" w:hAnsi="Times New Roman" w:cs="Times New Roman"/>
          <w:sz w:val="28"/>
          <w:szCs w:val="28"/>
        </w:rPr>
        <w:t xml:space="preserve">Заведите с ребенком дневник наблюдений за природой. Он поможет развить память и наблюдательность, дисциплинирует и позволит научиться грамотно, излагать свои мысли. </w:t>
      </w:r>
    </w:p>
    <w:p w:rsidR="00435A2D" w:rsidRDefault="00435A2D" w:rsidP="00435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2D">
        <w:rPr>
          <w:rFonts w:ascii="Times New Roman" w:hAnsi="Times New Roman" w:cs="Times New Roman"/>
          <w:sz w:val="28"/>
          <w:szCs w:val="28"/>
        </w:rPr>
        <w:t xml:space="preserve">Лето дает больше возможностей для совместных занятий, что способствует установлению дружеских доверительных отношений с родителями. </w:t>
      </w:r>
    </w:p>
    <w:p w:rsidR="00435A2D" w:rsidRDefault="00435A2D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484F49">
        <w:rPr>
          <w:rFonts w:ascii="Times New Roman" w:hAnsi="Times New Roman" w:cs="Times New Roman"/>
          <w:b/>
          <w:color w:val="CC0099"/>
          <w:sz w:val="28"/>
          <w:szCs w:val="28"/>
        </w:rPr>
        <w:t>Сделайте так, чтобы л</w:t>
      </w:r>
      <w:r w:rsidR="00484F49">
        <w:rPr>
          <w:rFonts w:ascii="Times New Roman" w:hAnsi="Times New Roman" w:cs="Times New Roman"/>
          <w:b/>
          <w:color w:val="CC0099"/>
          <w:sz w:val="28"/>
          <w:szCs w:val="28"/>
        </w:rPr>
        <w:t>ето запомнилось и вам и ребенку!</w:t>
      </w:r>
    </w:p>
    <w:p w:rsidR="002620FB" w:rsidRDefault="00CF6207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C009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146050</wp:posOffset>
            </wp:positionV>
            <wp:extent cx="3990975" cy="2981325"/>
            <wp:effectExtent l="38100" t="38100" r="47625" b="28575"/>
            <wp:wrapThrough wrapText="bothSides">
              <wp:wrapPolygon edited="0">
                <wp:start x="1856" y="-276"/>
                <wp:lineTo x="1237" y="-138"/>
                <wp:lineTo x="-206" y="1518"/>
                <wp:lineTo x="-206" y="20013"/>
                <wp:lineTo x="1340" y="21807"/>
                <wp:lineTo x="1650" y="21807"/>
                <wp:lineTo x="19899" y="21807"/>
                <wp:lineTo x="20208" y="21807"/>
                <wp:lineTo x="21755" y="20013"/>
                <wp:lineTo x="21755" y="19599"/>
                <wp:lineTo x="21858" y="18495"/>
                <wp:lineTo x="21858" y="2622"/>
                <wp:lineTo x="21755" y="1932"/>
                <wp:lineTo x="21755" y="1518"/>
                <wp:lineTo x="20724" y="276"/>
                <wp:lineTo x="19796" y="-276"/>
                <wp:lineTo x="1856" y="-276"/>
              </wp:wrapPolygon>
            </wp:wrapThrough>
            <wp:docPr id="20" name="Рисунок 20" descr="https://www.b17.ru/foto/uploaded/243ae22d58780f9569a8d0db11a55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b17.ru/foto/uploaded/243ae22d58780f9569a8d0db11a554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13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33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FB" w:rsidRDefault="002620FB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2620FB" w:rsidRDefault="002620FB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2620FB" w:rsidRDefault="002620FB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2620FB" w:rsidRDefault="002620FB" w:rsidP="00435A2D">
      <w:pPr>
        <w:spacing w:after="0"/>
        <w:ind w:firstLine="708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2620FB" w:rsidRDefault="002620FB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2620FB">
      <w:pPr>
        <w:spacing w:after="0"/>
        <w:ind w:firstLine="708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Default="00CF6207" w:rsidP="00CF6207">
      <w:pPr>
        <w:spacing w:after="0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F6207" w:rsidRPr="00CF6207" w:rsidRDefault="00CF6207" w:rsidP="00CF620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6207">
        <w:rPr>
          <w:rFonts w:ascii="Times New Roman" w:hAnsi="Times New Roman" w:cs="Times New Roman"/>
          <w:sz w:val="24"/>
          <w:szCs w:val="24"/>
        </w:rPr>
        <w:t>Учитель-дефектолог гр. №1</w:t>
      </w:r>
    </w:p>
    <w:p w:rsidR="00CF6207" w:rsidRPr="00CF6207" w:rsidRDefault="00CF6207" w:rsidP="00CF620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6207">
        <w:rPr>
          <w:rFonts w:ascii="Times New Roman" w:hAnsi="Times New Roman" w:cs="Times New Roman"/>
          <w:sz w:val="24"/>
          <w:szCs w:val="24"/>
        </w:rPr>
        <w:t>Смоловская И.В.</w:t>
      </w:r>
    </w:p>
    <w:sectPr w:rsidR="00CF6207" w:rsidRPr="00CF6207" w:rsidSect="00D60916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58" w:rsidRDefault="00F34F58" w:rsidP="00D60916">
      <w:pPr>
        <w:spacing w:after="0" w:line="240" w:lineRule="auto"/>
      </w:pPr>
      <w:r>
        <w:separator/>
      </w:r>
    </w:p>
  </w:endnote>
  <w:endnote w:type="continuationSeparator" w:id="0">
    <w:p w:rsidR="00F34F58" w:rsidRDefault="00F34F58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58" w:rsidRDefault="00F34F58" w:rsidP="00D60916">
      <w:pPr>
        <w:spacing w:after="0" w:line="240" w:lineRule="auto"/>
      </w:pPr>
      <w:r>
        <w:separator/>
      </w:r>
    </w:p>
  </w:footnote>
  <w:footnote w:type="continuationSeparator" w:id="0">
    <w:p w:rsidR="00F34F58" w:rsidRDefault="00F34F58" w:rsidP="00D6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40D"/>
      </v:shape>
    </w:pict>
  </w:numPicBullet>
  <w:abstractNum w:abstractNumId="0" w15:restartNumberingAfterBreak="0">
    <w:nsid w:val="4C4951FC"/>
    <w:multiLevelType w:val="hybridMultilevel"/>
    <w:tmpl w:val="FBE4FEC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82132"/>
    <w:multiLevelType w:val="hybridMultilevel"/>
    <w:tmpl w:val="6BA86CB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3871F8"/>
    <w:multiLevelType w:val="hybridMultilevel"/>
    <w:tmpl w:val="12BAEFE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2D"/>
    <w:rsid w:val="00234BE3"/>
    <w:rsid w:val="002620FB"/>
    <w:rsid w:val="00435A2D"/>
    <w:rsid w:val="004502EE"/>
    <w:rsid w:val="00484F49"/>
    <w:rsid w:val="0072622C"/>
    <w:rsid w:val="00CF6207"/>
    <w:rsid w:val="00D60916"/>
    <w:rsid w:val="00F34F58"/>
    <w:rsid w:val="00F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CBA4-9579-45DF-83F3-1AC3D2C9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F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916"/>
  </w:style>
  <w:style w:type="paragraph" w:styleId="a7">
    <w:name w:val="footer"/>
    <w:basedOn w:val="a"/>
    <w:link w:val="a8"/>
    <w:uiPriority w:val="99"/>
    <w:semiHidden/>
    <w:unhideWhenUsed/>
    <w:rsid w:val="00D6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916"/>
  </w:style>
  <w:style w:type="paragraph" w:styleId="a9">
    <w:name w:val="Balloon Text"/>
    <w:basedOn w:val="a"/>
    <w:link w:val="aa"/>
    <w:uiPriority w:val="99"/>
    <w:semiHidden/>
    <w:unhideWhenUsed/>
    <w:rsid w:val="0026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3</cp:revision>
  <dcterms:created xsi:type="dcterms:W3CDTF">2020-04-20T06:52:00Z</dcterms:created>
  <dcterms:modified xsi:type="dcterms:W3CDTF">2020-04-21T07:57:00Z</dcterms:modified>
</cp:coreProperties>
</file>