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8" w:rsidRDefault="000B7388" w:rsidP="000B7388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42F33"/>
          <w:spacing w:val="-14"/>
          <w:kern w:val="36"/>
          <w:sz w:val="28"/>
          <w:szCs w:val="28"/>
          <w:lang w:eastAsia="ru-RU"/>
        </w:rPr>
      </w:pPr>
    </w:p>
    <w:p w:rsidR="000B7388" w:rsidRPr="006148AE" w:rsidRDefault="00F45FF0" w:rsidP="00F45FF0">
      <w:pPr>
        <w:shd w:val="clear" w:color="auto" w:fill="FFFFFF"/>
        <w:tabs>
          <w:tab w:val="left" w:pos="2765"/>
        </w:tabs>
        <w:spacing w:after="0" w:line="240" w:lineRule="auto"/>
        <w:ind w:left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14"/>
          <w:kern w:val="36"/>
          <w:sz w:val="44"/>
          <w:szCs w:val="44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-4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AF6A249" wp14:editId="72BCB537">
            <wp:simplePos x="0" y="0"/>
            <wp:positionH relativeFrom="column">
              <wp:posOffset>4160520</wp:posOffset>
            </wp:positionH>
            <wp:positionV relativeFrom="paragraph">
              <wp:posOffset>95885</wp:posOffset>
            </wp:positionV>
            <wp:extent cx="2495550" cy="2007235"/>
            <wp:effectExtent l="0" t="0" r="0" b="0"/>
            <wp:wrapThrough wrapText="bothSides">
              <wp:wrapPolygon edited="0">
                <wp:start x="0" y="0"/>
                <wp:lineTo x="0" y="21320"/>
                <wp:lineTo x="21435" y="21320"/>
                <wp:lineTo x="21435" y="0"/>
                <wp:lineTo x="0" y="0"/>
              </wp:wrapPolygon>
            </wp:wrapThrough>
            <wp:docPr id="1" name="Рисунок 1" descr="C:\Users\Zoya\Desktop\deti-s-ovz-v-obrazovani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deti-s-ovz-v-obrazovanii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 r="18487"/>
                    <a:stretch/>
                  </pic:blipFill>
                  <pic:spPr bwMode="auto">
                    <a:xfrm>
                      <a:off x="0" y="0"/>
                      <a:ext cx="249555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388" w:rsidRPr="006148AE">
        <w:rPr>
          <w:rFonts w:ascii="Times New Roman" w:eastAsia="Times New Roman" w:hAnsi="Times New Roman" w:cs="Times New Roman"/>
          <w:b/>
          <w:bCs/>
          <w:color w:val="002060"/>
          <w:spacing w:val="-14"/>
          <w:kern w:val="36"/>
          <w:sz w:val="44"/>
          <w:szCs w:val="44"/>
          <w:lang w:eastAsia="ru-RU"/>
        </w:rPr>
        <w:t>Рекомендации для родителей</w:t>
      </w:r>
      <w:r w:rsidR="006148AE" w:rsidRPr="006148AE">
        <w:rPr>
          <w:rFonts w:ascii="Times New Roman" w:eastAsia="Times New Roman" w:hAnsi="Times New Roman" w:cs="Times New Roman"/>
          <w:b/>
          <w:bCs/>
          <w:color w:val="002060"/>
          <w:spacing w:val="-14"/>
          <w:kern w:val="36"/>
          <w:sz w:val="44"/>
          <w:szCs w:val="44"/>
          <w:lang w:eastAsia="ru-RU"/>
        </w:rPr>
        <w:t xml:space="preserve"> </w:t>
      </w:r>
      <w:r w:rsidR="000B7388" w:rsidRPr="006148AE">
        <w:rPr>
          <w:rFonts w:ascii="Times New Roman" w:eastAsia="Times New Roman" w:hAnsi="Times New Roman" w:cs="Times New Roman"/>
          <w:b/>
          <w:bCs/>
          <w:color w:val="002060"/>
          <w:spacing w:val="-14"/>
          <w:kern w:val="36"/>
          <w:sz w:val="44"/>
          <w:szCs w:val="44"/>
          <w:lang w:eastAsia="ru-RU"/>
        </w:rPr>
        <w:t xml:space="preserve">по воспитанию ребёнка </w:t>
      </w:r>
      <w:r>
        <w:rPr>
          <w:rFonts w:ascii="Times New Roman" w:eastAsia="Times New Roman" w:hAnsi="Times New Roman" w:cs="Times New Roman"/>
          <w:b/>
          <w:bCs/>
          <w:color w:val="002060"/>
          <w:spacing w:val="-14"/>
          <w:kern w:val="36"/>
          <w:sz w:val="44"/>
          <w:szCs w:val="44"/>
          <w:lang w:eastAsia="ru-RU"/>
        </w:rPr>
        <w:t xml:space="preserve">дошкольника </w:t>
      </w:r>
      <w:r w:rsidR="000B7388" w:rsidRPr="006148AE">
        <w:rPr>
          <w:rFonts w:ascii="Times New Roman" w:eastAsia="Times New Roman" w:hAnsi="Times New Roman" w:cs="Times New Roman"/>
          <w:b/>
          <w:bCs/>
          <w:color w:val="002060"/>
          <w:spacing w:val="-14"/>
          <w:kern w:val="36"/>
          <w:sz w:val="44"/>
          <w:szCs w:val="4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2060"/>
          <w:spacing w:val="-14"/>
          <w:kern w:val="36"/>
          <w:sz w:val="44"/>
          <w:szCs w:val="44"/>
          <w:lang w:eastAsia="ru-RU"/>
        </w:rPr>
        <w:t>умственной отсталостью</w:t>
      </w:r>
    </w:p>
    <w:p w:rsidR="00753116" w:rsidRPr="00F45FF0" w:rsidRDefault="000B7388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156CD">
        <w:rPr>
          <w:rFonts w:ascii="Times New Roman" w:eastAsia="Times New Roman" w:hAnsi="Times New Roman" w:cs="Times New Roman"/>
          <w:color w:val="242F33"/>
          <w:spacing w:val="-4"/>
          <w:sz w:val="36"/>
          <w:szCs w:val="36"/>
          <w:lang w:eastAsia="ru-RU"/>
        </w:rPr>
        <w:t xml:space="preserve">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Особая роль в воспитании и обучении умственно отсталого ребенка, формировании его как личности, принадлежит семье. Родители и другие близкие люди являются его первыми и главными воспитателями. Именно от них ребенок получает первые представления об окружающем мире, человеческих отношениях, приобретает различные умения и навыки.  </w:t>
      </w:r>
    </w:p>
    <w:p w:rsidR="000B7388" w:rsidRPr="00F45FF0" w:rsidRDefault="000B7388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Развитие умственно отсталых детей в целом идет по тем же законам, что и здоровых, с той лишь разницей, что эти дети обладают значительно меньшими ком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 xml:space="preserve">пенсаторными возможностями для адаптации к окружающему миру. </w:t>
      </w:r>
    </w:p>
    <w:p w:rsidR="000B7388" w:rsidRPr="00F45FF0" w:rsidRDefault="000B7388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Прежде всего, умственно отсталый ребенок должен чувствовать, что близкие люди его любят и пони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 xml:space="preserve">мают, не считают хуже других детей, всегда готовы прийти на помощь. Такое отношение формирует у ребенка чувство безопасности, доброжелательное отношение к окружающим. </w:t>
      </w:r>
    </w:p>
    <w:p w:rsidR="00F156CD" w:rsidRPr="00F45FF0" w:rsidRDefault="000B7388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Разумеется, речь не идет о необходимости баловать ребенка, во всем ему потакать. Напротив, разумная твердость и требования, соиз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меримые с возможностями ребенка, должны стать од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ним из главных принципов воспитания. Необходимо поощрять каждую попытку ребенка что-то сделать самому. Родители должны проявлять выдержку и терпение и никогда не делать за ребенка то, что он уже может сделать сам.</w:t>
      </w:r>
    </w:p>
    <w:p w:rsidR="00F156CD" w:rsidRPr="00F45FF0" w:rsidRDefault="000B7388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связи с особенностями психики умственно отста</w:t>
      </w: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лого ребенка важным условием его развития является также постоянство и непрерывность применяемых воздействий, многократность повт</w:t>
      </w:r>
      <w:r w:rsidR="006148AE"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орения выполняе</w:t>
      </w:r>
      <w:r w:rsidR="006148AE"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мого им задания</w:t>
      </w: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закрепление полученно</w:t>
      </w: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го навыка. </w:t>
      </w:r>
      <w:r w:rsidR="00F156CD"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перерыве в обучении или его прекращении уже приобретенный ранее навык может распа</w:t>
      </w:r>
      <w:r w:rsidR="00F156CD"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даться</w:t>
      </w:r>
      <w:r w:rsidR="00F156CD"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156CD" w:rsidRPr="00F45FF0" w:rsidRDefault="00F156CD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Поскольку ребенок, даже посещающий специализированные учреждения, значительную часть времени может проводить в семье, родители должны в это время продолжать работу по его обучению. При этом им необходимо находиться в тесном контакте со специалистами, знать, чему именно обучается ребенок в настоящее время, и стараться поддерживать и закреплять эти умения и навыки в домашних условиях.</w:t>
      </w:r>
    </w:p>
    <w:p w:rsidR="006148AE" w:rsidRPr="00F45FF0" w:rsidRDefault="00F156CD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Следует помнить, что обучение умственно отсталых детей должно носить, прежде всего, практическую направленность. Это значит, что объем сведе</w:t>
      </w: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ний и представлений, запас формируемых навыков и умений должен соответствовать требованиям жизни. При обучении необходимо использовать наглядность, конкретный показ способов выполнения отдельных действий. При обучении детей нельзя ограничиваться только тренировкой отдельных навыков. Выполняе</w:t>
      </w: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мая детьми работа должна быть им понятна, иметь определенну</w:t>
      </w:r>
      <w:r w:rsidRPr="00F45F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 цель и социальную значимость.</w:t>
      </w:r>
    </w:p>
    <w:p w:rsidR="00F156CD" w:rsidRPr="00F45FF0" w:rsidRDefault="00F156CD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Часто ребенок без причины отказывается что-либо делать. В таком случае, взрослый может нагляд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но показать, что если, например, не купить в магазине хлеб, то обед будет невкусным. Такие ситуации, в большинстве случаев, действуют на детей  положительно.</w:t>
      </w:r>
    </w:p>
    <w:p w:rsidR="00F156CD" w:rsidRPr="00F45FF0" w:rsidRDefault="00F156CD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В дошкольном возрасте основное внимание родителей должно быть направ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лено на формирование навыков личной гигиены и самообслуживания.</w:t>
      </w:r>
    </w:p>
    <w:p w:rsidR="00F156CD" w:rsidRPr="00F45FF0" w:rsidRDefault="00F156CD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Детей необходимо приучать чистить зубы, умываться, одеваться и раздеваться, складывать одежду, убирать постель, пользоваться туале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 xml:space="preserve">том. </w:t>
      </w:r>
      <w:r w:rsidR="00430980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И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ногда у взрослых не хватает терпения дождаться, пока ребенок что-то сделает сам. Но получиться у ребенка может что-то только в том случае, если он многократно повторит отдельные действия, они станут автоматизированными  и  превратятся  в стойкий навык. Это может произойти только в результате длительной тренировки.</w:t>
      </w:r>
    </w:p>
    <w:p w:rsidR="00F45FF0" w:rsidRDefault="0043098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="00F156CD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На первых этапах обучения следует многократно совершать действия вместе с ребенком: взять его руки в свои и вместе с ним чистить зубы,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="00F156CD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мыть лицо и производить другие действия,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="00F156CD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постепенно предоставляя ему все больше самостоятельности</w:t>
      </w:r>
      <w:proofErr w:type="gramStart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К</w:t>
      </w:r>
      <w:proofErr w:type="gramEnd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огда ребенок усвоит отдельные действия и порядок их повторения, нужно предоставить ему полную самостоятельность. Пусть очень медленно, неловко и на первых пора очень неаккуратно, но ребенок должен все сделать сам. Помощь </w:t>
      </w:r>
    </w:p>
    <w:p w:rsidR="00F45FF0" w:rsidRDefault="00F45FF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</w:p>
    <w:p w:rsidR="00F45FF0" w:rsidRDefault="00F45FF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</w:p>
    <w:p w:rsidR="00F45FF0" w:rsidRDefault="00F45FF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</w:p>
    <w:p w:rsidR="00F45FF0" w:rsidRDefault="00F45FF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</w:p>
    <w:p w:rsidR="00F156CD" w:rsidRPr="00F45FF0" w:rsidRDefault="00430980" w:rsidP="00F45FF0">
      <w:pPr>
        <w:shd w:val="clear" w:color="auto" w:fill="FFFFFF"/>
        <w:spacing w:after="0" w:line="240" w:lineRule="auto"/>
        <w:ind w:left="283" w:right="397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родителей будет заключаться в контроле, за порядком и завершенностью действия.</w:t>
      </w:r>
      <w:r w:rsidRPr="00F45FF0"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       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Отмечено, что на умственно отсталых детей самым положительным образом влияют ласковый</w:t>
      </w:r>
      <w:r w:rsid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тон и одобрение. Однако</w:t>
      </w:r>
      <w:proofErr w:type="gramStart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,</w:t>
      </w:r>
      <w:proofErr w:type="gramEnd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использовать эти формы воздей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ствия на ребенка нужно очень умело. Мягкость общения с ребенком должна сочетаться с требователь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ностью. Важно довести все начатые с ребенком дела до конца, потом уже поощрить его даже за самый незначительный результат.</w:t>
      </w:r>
      <w:r w:rsidRPr="00F45FF0"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     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Время, когда ребенок находится в семье, должно быть хорошо спланировано. Время подъема после сна необходимо использовать как период закрепления и обучения его навыкам личной гигиены. Показ следует сочетать с объяснениями назначения предметов личной гигиены. Здесь можно рассказать о белье, одежде, познакомить с домашней обувью.</w:t>
      </w:r>
      <w:r w:rsidR="00F156CD" w:rsidRPr="00F45FF0"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   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Такой же обучающий характер должен носить прием пищи. Ребенка следует учить </w:t>
      </w:r>
      <w:proofErr w:type="gramStart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правильно</w:t>
      </w:r>
      <w:proofErr w:type="gramEnd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держать ложку, вилку, кружку, аккуратно есть. Он должен различать первое, второе, третье блюда, знать кухон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ную и обеденную посуду, ее назначение.</w:t>
      </w:r>
    </w:p>
    <w:p w:rsidR="00430980" w:rsidRPr="00F45FF0" w:rsidRDefault="0043098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Родители должны знать, что нельзя заполнять день ребенка одними развлечениями, следует предусмотреть чередование различных видов занятий с ребенком: игру, изобразительную деятельность, знакомство с окружающим, посещение зрелищных мероприятий и учреждений социально-бытового назначения.</w:t>
      </w:r>
    </w:p>
    <w:p w:rsidR="00430980" w:rsidRPr="00F45FF0" w:rsidRDefault="0043098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Особенно много внимания следует уделять игре ребенка. Игра для умственно отсталых детей очень долго остается основной, ведущей деятельностью. Ученые установили, что в процессе игры происходит пси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хическое развитие ребенка: совершенствуются и развиваются интеллектуальные возможности, формиру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ются способность к общению, обогащается социальный опыт. Умственно отсталые дети часто сами не могут организовать игру, это должен сделать взрослый.</w:t>
      </w:r>
    </w:p>
    <w:p w:rsidR="00B02A9E" w:rsidRPr="00F45FF0" w:rsidRDefault="00430980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В дошкольном возрасте в процессе игры следует использовать игрушки, которые по сути своей являются предметами окружающего нас мира. Детям нужно рассказывать об игрушке, о ее назначении, показать возможность игры с ней. Игрушек не должно быть много.</w:t>
      </w:r>
      <w:r w:rsidR="00B02A9E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="00B02A9E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Часто ребенок не знает, как действовать с игруш</w:t>
      </w:r>
      <w:r w:rsidR="00B02A9E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кой. Поэтому в процессе игры важно участие взрослого.</w:t>
      </w:r>
      <w:r w:rsidR="00B02A9E" w:rsidRPr="00F45FF0"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</w:r>
      <w:r w:rsidR="00B02A9E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Постепенно, по мере развития ребенка, характер игры должен меняться: к действиям с предметами присоединяется обыгрывание определенных сюжетов.</w:t>
      </w:r>
      <w:r w:rsidR="00B02A9E" w:rsidRPr="00F45FF0"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t xml:space="preserve"> </w:t>
      </w:r>
      <w:r w:rsidR="00B02A9E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Например, «Мама готовит обед», «Мама убирает дом». Игра должна сопровождаться речью. Сюжет игры должен быть простым, а сама игра непродолжи</w:t>
      </w:r>
      <w:r w:rsidR="00B02A9E"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тельной по времени. Игры по определенному сюжету должны повторяться несколько раз.</w:t>
      </w:r>
    </w:p>
    <w:p w:rsidR="00430980" w:rsidRPr="00F45FF0" w:rsidRDefault="00B02A9E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Такого же пристального внимания заслуживает изобразительная деятельность детей. К ней относятся: рисование, лепка, работа с мозаикой, простейшее конструирование. В процессе этих видов деятельности развиваются и совершенствуются органы чувств, раз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вивается внимание и моторика, появляется усидчи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вость, целенаправленность действий. Изобразитель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ная деятельность оказывает влияние на формирование мелких движений рук.</w:t>
      </w:r>
    </w:p>
    <w:p w:rsidR="00F156CD" w:rsidRPr="00F45FF0" w:rsidRDefault="00B02A9E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Родителям следует помнить, что жизнь детей, а позднее и взрослых умственно отсталых будет проходить в коллективе сверстников и в общении с чужими людьми. Поэтому необходимо формировать у детей чувство товарищества, доброжелательного отношения к людям.</w:t>
      </w:r>
      <w:r w:rsidRPr="00F45FF0"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br/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      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Одним из средств нравственного воспи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тания является собственный пример родителей, их отношение друг к другу, к родным, близким. Умственно отсталые дети хорошо подражают взрослым в манере поведения, копируя их мимику и жесты. На конкретных делах детям нужно показывать примеры взаим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 xml:space="preserve">ной выручки, дружбы, проявления заботы. Показательной и убедительной формой нравственного воспитания является также проведение семейных праздников, подготовка к ним, проявление заботы и внимания </w:t>
      </w:r>
      <w:proofErr w:type="gramStart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к</w:t>
      </w:r>
      <w:proofErr w:type="gramEnd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близким.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</w:p>
    <w:p w:rsidR="00B02A9E" w:rsidRPr="00F45FF0" w:rsidRDefault="00B02A9E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По мере взросления ребенка большое место в вос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питательной работе должно занимать формирование социального опыта.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Прежде всего, необходимо научить детей правилам поведе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ния в общественных местах: в транспорте, в магазине, на улице и т.д.</w:t>
      </w:r>
    </w:p>
    <w:p w:rsidR="00B02A9E" w:rsidRPr="00F45FF0" w:rsidRDefault="00B02A9E" w:rsidP="00F45FF0">
      <w:pPr>
        <w:shd w:val="clear" w:color="auto" w:fill="FFFFFF"/>
        <w:spacing w:after="0" w:line="240" w:lineRule="auto"/>
        <w:ind w:left="340" w:right="397" w:firstLine="368"/>
        <w:jc w:val="both"/>
        <w:outlineLvl w:val="0"/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</w:pP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Таким образом, родители, обладая определенными знаниями, могут очень многое сделать для своего ре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softHyphen/>
        <w:t>бенка, помочь ему адаптироваться в жизни.</w:t>
      </w:r>
    </w:p>
    <w:p w:rsidR="00B02A9E" w:rsidRPr="00F45FF0" w:rsidRDefault="00F45FF0" w:rsidP="00F45FF0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t xml:space="preserve">     </w:t>
      </w:r>
      <w:r w:rsidR="00B02A9E" w:rsidRPr="00F45FF0"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t>Советы касаются по существу роли родителей в воспитании детей вообще. Особенности состоят в том, что работа родителей умственно отсталого ребенка в отличие от работы родителей здоровых детей носит целенаправленный, неотступный характер, повседневный и последовательный, она должна начинаться как можно раньше и продолжаться всю жизнь.</w:t>
      </w:r>
    </w:p>
    <w:p w:rsidR="000B7388" w:rsidRPr="00F45FF0" w:rsidRDefault="006148AE" w:rsidP="006148AE">
      <w:pPr>
        <w:shd w:val="clear" w:color="auto" w:fill="FFFFFF"/>
        <w:spacing w:before="120" w:after="0" w:line="240" w:lineRule="auto"/>
        <w:ind w:left="340" w:right="397" w:firstLine="368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lang w:eastAsia="ru-RU"/>
        </w:rPr>
      </w:pPr>
      <w:bookmarkStart w:id="0" w:name="_GoBack"/>
      <w:bookmarkEnd w:id="0"/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Учитель – дефектолог З.В.</w:t>
      </w:r>
      <w:r w:rsid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 xml:space="preserve"> </w:t>
      </w:r>
      <w:r w:rsidRPr="00F45FF0">
        <w:rPr>
          <w:rFonts w:ascii="Times New Roman" w:eastAsia="Times New Roman" w:hAnsi="Times New Roman" w:cs="Times New Roman"/>
          <w:color w:val="242F33"/>
          <w:spacing w:val="-4"/>
          <w:sz w:val="24"/>
          <w:szCs w:val="24"/>
          <w:lang w:eastAsia="ru-RU"/>
        </w:rPr>
        <w:t>Ломакина</w:t>
      </w:r>
      <w:r w:rsidRPr="00F45FF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B7388" w:rsidRPr="00F45FF0" w:rsidSect="000B7388">
      <w:pgSz w:w="11906" w:h="16838"/>
      <w:pgMar w:top="340" w:right="567" w:bottom="340" w:left="567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28" w:rsidRDefault="00454B28" w:rsidP="000B7388">
      <w:pPr>
        <w:spacing w:after="0" w:line="240" w:lineRule="auto"/>
      </w:pPr>
      <w:r>
        <w:separator/>
      </w:r>
    </w:p>
  </w:endnote>
  <w:endnote w:type="continuationSeparator" w:id="0">
    <w:p w:rsidR="00454B28" w:rsidRDefault="00454B28" w:rsidP="000B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28" w:rsidRDefault="00454B28" w:rsidP="000B7388">
      <w:pPr>
        <w:spacing w:after="0" w:line="240" w:lineRule="auto"/>
      </w:pPr>
      <w:r>
        <w:separator/>
      </w:r>
    </w:p>
  </w:footnote>
  <w:footnote w:type="continuationSeparator" w:id="0">
    <w:p w:rsidR="00454B28" w:rsidRDefault="00454B28" w:rsidP="000B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F1"/>
    <w:rsid w:val="000B7388"/>
    <w:rsid w:val="00305B49"/>
    <w:rsid w:val="00430980"/>
    <w:rsid w:val="004408DB"/>
    <w:rsid w:val="00454B28"/>
    <w:rsid w:val="006148AE"/>
    <w:rsid w:val="00753116"/>
    <w:rsid w:val="00B02A9E"/>
    <w:rsid w:val="00D439F1"/>
    <w:rsid w:val="00F156CD"/>
    <w:rsid w:val="00F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388"/>
  </w:style>
  <w:style w:type="paragraph" w:styleId="a5">
    <w:name w:val="footer"/>
    <w:basedOn w:val="a"/>
    <w:link w:val="a6"/>
    <w:uiPriority w:val="99"/>
    <w:unhideWhenUsed/>
    <w:rsid w:val="000B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388"/>
  </w:style>
  <w:style w:type="paragraph" w:styleId="a7">
    <w:name w:val="Balloon Text"/>
    <w:basedOn w:val="a"/>
    <w:link w:val="a8"/>
    <w:uiPriority w:val="99"/>
    <w:semiHidden/>
    <w:unhideWhenUsed/>
    <w:rsid w:val="0061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388"/>
  </w:style>
  <w:style w:type="paragraph" w:styleId="a5">
    <w:name w:val="footer"/>
    <w:basedOn w:val="a"/>
    <w:link w:val="a6"/>
    <w:uiPriority w:val="99"/>
    <w:unhideWhenUsed/>
    <w:rsid w:val="000B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388"/>
  </w:style>
  <w:style w:type="paragraph" w:styleId="a7">
    <w:name w:val="Balloon Text"/>
    <w:basedOn w:val="a"/>
    <w:link w:val="a8"/>
    <w:uiPriority w:val="99"/>
    <w:semiHidden/>
    <w:unhideWhenUsed/>
    <w:rsid w:val="0061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4</cp:revision>
  <cp:lastPrinted>2022-02-07T19:34:00Z</cp:lastPrinted>
  <dcterms:created xsi:type="dcterms:W3CDTF">2022-02-07T19:10:00Z</dcterms:created>
  <dcterms:modified xsi:type="dcterms:W3CDTF">2022-02-08T18:33:00Z</dcterms:modified>
</cp:coreProperties>
</file>