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E8" w:rsidRPr="00745BFF" w:rsidRDefault="004401E8" w:rsidP="004401E8">
      <w:pPr>
        <w:spacing w:line="360" w:lineRule="auto"/>
        <w:jc w:val="center"/>
        <w:rPr>
          <w:b/>
          <w:i/>
          <w:color w:val="FF0000"/>
          <w:sz w:val="36"/>
          <w:szCs w:val="28"/>
        </w:rPr>
      </w:pPr>
      <w:r w:rsidRPr="00745BFF">
        <w:rPr>
          <w:b/>
          <w:i/>
          <w:color w:val="FF0000"/>
          <w:sz w:val="36"/>
          <w:szCs w:val="28"/>
        </w:rPr>
        <w:t>«</w:t>
      </w:r>
      <w:proofErr w:type="gramStart"/>
      <w:r w:rsidRPr="00745BFF">
        <w:rPr>
          <w:b/>
          <w:i/>
          <w:color w:val="FF0000"/>
          <w:sz w:val="36"/>
          <w:szCs w:val="28"/>
        </w:rPr>
        <w:t xml:space="preserve">Развитие </w:t>
      </w:r>
      <w:r w:rsidR="003F1554" w:rsidRPr="00745BFF">
        <w:rPr>
          <w:b/>
          <w:i/>
          <w:color w:val="FF0000"/>
          <w:sz w:val="36"/>
          <w:szCs w:val="28"/>
        </w:rPr>
        <w:t xml:space="preserve"> самостоятельности</w:t>
      </w:r>
      <w:proofErr w:type="gramEnd"/>
      <w:r w:rsidR="003F1554" w:rsidRPr="00745BFF">
        <w:rPr>
          <w:b/>
          <w:i/>
          <w:color w:val="FF0000"/>
          <w:sz w:val="36"/>
          <w:szCs w:val="28"/>
        </w:rPr>
        <w:t xml:space="preserve"> у детей с ограниченными</w:t>
      </w:r>
      <w:r w:rsidRPr="00745BFF">
        <w:rPr>
          <w:b/>
          <w:i/>
          <w:color w:val="FF0000"/>
          <w:sz w:val="36"/>
          <w:szCs w:val="28"/>
        </w:rPr>
        <w:t xml:space="preserve"> </w:t>
      </w:r>
    </w:p>
    <w:p w:rsidR="0047133A" w:rsidRPr="00745BFF" w:rsidRDefault="004401E8" w:rsidP="004401E8">
      <w:pPr>
        <w:spacing w:line="360" w:lineRule="auto"/>
        <w:jc w:val="center"/>
        <w:rPr>
          <w:b/>
          <w:i/>
          <w:color w:val="FF0000"/>
          <w:sz w:val="36"/>
          <w:szCs w:val="28"/>
        </w:rPr>
      </w:pPr>
      <w:r w:rsidRPr="00745BFF">
        <w:rPr>
          <w:b/>
          <w:i/>
          <w:color w:val="FF0000"/>
          <w:sz w:val="36"/>
          <w:szCs w:val="28"/>
        </w:rPr>
        <w:t>возможностями здоровья в дошкольном возрасте»</w:t>
      </w:r>
    </w:p>
    <w:p w:rsidR="008138AB" w:rsidRPr="004401E8" w:rsidRDefault="008138AB" w:rsidP="008138AB">
      <w:pPr>
        <w:ind w:firstLine="567"/>
        <w:jc w:val="both"/>
        <w:rPr>
          <w:sz w:val="28"/>
        </w:rPr>
      </w:pPr>
      <w:r w:rsidRPr="008138AB">
        <w:rPr>
          <w:sz w:val="28"/>
        </w:rPr>
        <w:t xml:space="preserve">Часто в семьях, имеющих ребенка с ОВЗ, преобладает </w:t>
      </w:r>
      <w:proofErr w:type="spellStart"/>
      <w:r w:rsidRPr="008138AB">
        <w:rPr>
          <w:sz w:val="28"/>
        </w:rPr>
        <w:t>гиперопека</w:t>
      </w:r>
      <w:proofErr w:type="spellEnd"/>
      <w:r w:rsidRPr="008138AB">
        <w:rPr>
          <w:sz w:val="28"/>
        </w:rPr>
        <w:t>, то есть неправильное изнеживающее воспитание, при котором ребенку не прививаются черты самостоятельности, инициативности, ответственности, родители чрезмерно заботятся о своем ребенке, не позволяют ему самостоятельно выполнять какую-либо работу, все делают за него.</w:t>
      </w:r>
    </w:p>
    <w:p w:rsidR="004401E8" w:rsidRPr="004401E8" w:rsidRDefault="008138AB" w:rsidP="004401E8">
      <w:pPr>
        <w:ind w:firstLine="567"/>
        <w:jc w:val="both"/>
        <w:rPr>
          <w:sz w:val="28"/>
        </w:rPr>
      </w:pPr>
      <w:r w:rsidRPr="008138AB">
        <w:rPr>
          <w:sz w:val="28"/>
        </w:rPr>
        <w:t>Обычно родители начинают задумываться о самостоятельности своего ребенка, когда тот начинает обучаться в школе. Однако начинать воспитывать это качество нужно гораздо раньше — и чем раньше, тем больших успехов можно достичь.</w:t>
      </w:r>
    </w:p>
    <w:p w:rsidR="004401E8" w:rsidRPr="004401E8" w:rsidRDefault="008138AB" w:rsidP="004401E8">
      <w:pPr>
        <w:ind w:firstLine="567"/>
        <w:jc w:val="both"/>
        <w:rPr>
          <w:sz w:val="28"/>
        </w:rPr>
      </w:pPr>
      <w:r w:rsidRPr="008138AB">
        <w:rPr>
          <w:sz w:val="28"/>
        </w:rPr>
        <w:t>Ответ на вопрос, что же такое самостоятельность, будет разным, в зависимости от возраста ребенка.</w:t>
      </w:r>
    </w:p>
    <w:p w:rsidR="004401E8" w:rsidRPr="004401E8" w:rsidRDefault="008138AB" w:rsidP="004401E8">
      <w:pPr>
        <w:ind w:firstLine="567"/>
        <w:jc w:val="both"/>
        <w:rPr>
          <w:sz w:val="28"/>
        </w:rPr>
      </w:pPr>
      <w:r w:rsidRPr="008138AB">
        <w:rPr>
          <w:i/>
          <w:iCs/>
          <w:sz w:val="28"/>
        </w:rPr>
        <w:t xml:space="preserve">Самостоятельность (у детей раннего </w:t>
      </w:r>
      <w:proofErr w:type="gramStart"/>
      <w:r w:rsidRPr="008138AB">
        <w:rPr>
          <w:i/>
          <w:iCs/>
          <w:sz w:val="28"/>
        </w:rPr>
        <w:t>возраста)</w:t>
      </w:r>
      <w:r w:rsidRPr="008138AB">
        <w:rPr>
          <w:sz w:val="28"/>
        </w:rPr>
        <w:t>–</w:t>
      </w:r>
      <w:proofErr w:type="gramEnd"/>
      <w:r w:rsidRPr="008138AB">
        <w:rPr>
          <w:sz w:val="28"/>
        </w:rPr>
        <w:t xml:space="preserve"> это способность себя занять, способность чем-то заниматься самому какое-то время, без помощи взрослых.</w:t>
      </w:r>
    </w:p>
    <w:p w:rsidR="004401E8" w:rsidRPr="004401E8" w:rsidRDefault="008138AB" w:rsidP="004401E8">
      <w:pPr>
        <w:ind w:firstLine="567"/>
        <w:jc w:val="both"/>
        <w:rPr>
          <w:sz w:val="28"/>
        </w:rPr>
      </w:pPr>
      <w:r w:rsidRPr="008138AB">
        <w:rPr>
          <w:i/>
          <w:iCs/>
          <w:sz w:val="28"/>
        </w:rPr>
        <w:t xml:space="preserve">Самостоятельность (для детей более старшего возраста) </w:t>
      </w:r>
      <w:r w:rsidRPr="008138AB">
        <w:rPr>
          <w:sz w:val="28"/>
        </w:rPr>
        <w:t>– это возможность или способность действовать без чьего-либо вмешательства.</w:t>
      </w:r>
    </w:p>
    <w:p w:rsidR="004401E8" w:rsidRPr="004401E8" w:rsidRDefault="008138AB" w:rsidP="004401E8">
      <w:pPr>
        <w:ind w:firstLine="567"/>
        <w:jc w:val="both"/>
        <w:rPr>
          <w:sz w:val="28"/>
        </w:rPr>
      </w:pPr>
      <w:r w:rsidRPr="008138AB">
        <w:rPr>
          <w:sz w:val="28"/>
        </w:rPr>
        <w:t>Развивая самостоятельность, мы формируем некоторые навыки и умения, формируем привычку, добиваемся от ребенка желания сделать что-то самому, своими руками. Сделав что-то сам, ребенок чувствует причастность себя к какому-то делу, важность и значимость своих действий.</w:t>
      </w:r>
    </w:p>
    <w:p w:rsidR="008138AB" w:rsidRPr="004401E8" w:rsidRDefault="008138AB" w:rsidP="004401E8">
      <w:pPr>
        <w:ind w:firstLine="567"/>
        <w:jc w:val="both"/>
        <w:rPr>
          <w:sz w:val="28"/>
        </w:rPr>
      </w:pPr>
      <w:r w:rsidRPr="008138AB">
        <w:rPr>
          <w:sz w:val="28"/>
        </w:rPr>
        <w:t>Также это очень важный этап взросления. При этом цель развития самостоятельности не только в том, чтоб научить ребенка с ОВЗ самому себя обслуживать и убирать за собой. Важно уделять внимание и развитию таких сопутствующих качеств, как формирование собственного мнения, уверенности в собственных силах. Ребенок должен учиться принимать решения, не бояться последствий и желания проявлять инициативу, уметь достигать своих целей и не бояться совершать ошибки.</w:t>
      </w:r>
    </w:p>
    <w:p w:rsidR="004401E8" w:rsidRDefault="004401E8" w:rsidP="004401E8">
      <w:pPr>
        <w:numPr>
          <w:ilvl w:val="0"/>
          <w:numId w:val="2"/>
        </w:numPr>
        <w:spacing w:line="259" w:lineRule="auto"/>
        <w:jc w:val="both"/>
        <w:rPr>
          <w:sz w:val="28"/>
        </w:rPr>
      </w:pPr>
      <w:r w:rsidRPr="008C2A90">
        <w:rPr>
          <w:sz w:val="28"/>
        </w:rPr>
        <w:t xml:space="preserve">В этом возрасте неплохо давать ребенку возможность </w:t>
      </w:r>
      <w:r w:rsidRPr="004401E8">
        <w:rPr>
          <w:sz w:val="28"/>
        </w:rPr>
        <w:t>самостоятельно выбирать то, что он сегодня наденет. Но не следует заб</w:t>
      </w:r>
      <w:r w:rsidRPr="008C2A90">
        <w:rPr>
          <w:sz w:val="28"/>
        </w:rPr>
        <w:t>ывать, что ребенку нужно помочь с выбором. Нужно объяснить, что сейчас осень, дожди, прохладно на улице, поэтому летнюю одежду надо отложить до весны, а вот из осенних вещей он может выбрать, что ему больше по душе.</w:t>
      </w:r>
      <w:r w:rsidRPr="008C2A9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401E8" w:rsidRDefault="004401E8" w:rsidP="004401E8">
      <w:pPr>
        <w:numPr>
          <w:ilvl w:val="0"/>
          <w:numId w:val="2"/>
        </w:numPr>
        <w:spacing w:line="259" w:lineRule="auto"/>
        <w:jc w:val="both"/>
        <w:rPr>
          <w:sz w:val="28"/>
        </w:rPr>
      </w:pPr>
      <w:r w:rsidRPr="004401E8">
        <w:rPr>
          <w:sz w:val="28"/>
        </w:rPr>
        <w:t>Необходимо приучить ребенка к мысли, что для него, как и для всех в семье, существуют определенные правила и нормы поведения, и он должен им соответствовать. Для этого важно закрепить за ребенком постоянное поручение, соответствующее его возможностям. Конечно, возможности ребенка могут быть сильно ограничены, но все-таки они есть. Даже такой ребенок в состоянии после рисования убрать карандаши в стакан или вытереть влажной тряпкой стол после рисования красками. Также обязанностью дошкольника в семье может стать поливка комнатных расте</w:t>
      </w:r>
      <w:r w:rsidRPr="004401E8">
        <w:rPr>
          <w:sz w:val="28"/>
        </w:rPr>
        <w:lastRenderedPageBreak/>
        <w:t>ний, помощь в накрытии обеденного стола (разложить салфетки, столовые приборы, поставить хлеб и т.п.), помощь в уходе за домашним питомцем и др.</w:t>
      </w:r>
      <w:r w:rsidRPr="004401E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401E8" w:rsidRDefault="004401E8" w:rsidP="004401E8">
      <w:pPr>
        <w:numPr>
          <w:ilvl w:val="0"/>
          <w:numId w:val="2"/>
        </w:numPr>
        <w:spacing w:line="259" w:lineRule="auto"/>
        <w:jc w:val="both"/>
        <w:rPr>
          <w:sz w:val="28"/>
        </w:rPr>
      </w:pPr>
      <w:r w:rsidRPr="004401E8">
        <w:rPr>
          <w:sz w:val="28"/>
        </w:rPr>
        <w:t>Не следует ограждать ребенка от проблем: позволяйте ему встречаться с отрицательными последствиями своих действий (или своего бездействия).</w:t>
      </w:r>
    </w:p>
    <w:p w:rsidR="004401E8" w:rsidRDefault="004401E8" w:rsidP="004401E8">
      <w:pPr>
        <w:numPr>
          <w:ilvl w:val="0"/>
          <w:numId w:val="2"/>
        </w:numPr>
        <w:spacing w:line="259" w:lineRule="auto"/>
        <w:jc w:val="both"/>
        <w:rPr>
          <w:sz w:val="28"/>
        </w:rPr>
      </w:pPr>
      <w:r w:rsidRPr="004401E8">
        <w:rPr>
          <w:bCs/>
          <w:sz w:val="28"/>
        </w:rPr>
        <w:t>Воспитание</w:t>
      </w:r>
      <w:r w:rsidRPr="004401E8">
        <w:rPr>
          <w:sz w:val="28"/>
        </w:rPr>
        <w:t> самостоятельности предполагает также формирование у ребенка умения найти самому себе занятие и какое-то время заниматься чем-то, не привлекая к этому взрослых.</w:t>
      </w:r>
    </w:p>
    <w:p w:rsidR="004401E8" w:rsidRPr="004401E8" w:rsidRDefault="004401E8" w:rsidP="004401E8">
      <w:pPr>
        <w:numPr>
          <w:ilvl w:val="0"/>
          <w:numId w:val="2"/>
        </w:numPr>
        <w:spacing w:line="259" w:lineRule="auto"/>
        <w:jc w:val="both"/>
        <w:rPr>
          <w:sz w:val="28"/>
        </w:rPr>
      </w:pPr>
      <w:r w:rsidRPr="004401E8">
        <w:rPr>
          <w:sz w:val="28"/>
        </w:rPr>
        <w:t xml:space="preserve">Основной ошибкой взрослых в воспитании детской самостоятельности является, чаще всего, </w:t>
      </w:r>
      <w:proofErr w:type="spellStart"/>
      <w:r w:rsidRPr="004401E8">
        <w:rPr>
          <w:sz w:val="28"/>
        </w:rPr>
        <w:t>гиперопека</w:t>
      </w:r>
      <w:proofErr w:type="spellEnd"/>
      <w:r w:rsidRPr="004401E8">
        <w:rPr>
          <w:sz w:val="28"/>
        </w:rPr>
        <w:t xml:space="preserve"> ребенка и полное устранение от поддержки его действий.</w:t>
      </w:r>
    </w:p>
    <w:p w:rsidR="004401E8" w:rsidRDefault="004401E8" w:rsidP="004401E8"/>
    <w:p w:rsidR="008138AB" w:rsidRDefault="00745BFF" w:rsidP="00745BF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75pt;height:250.5pt">
            <v:imagedata r:id="rId6" o:title="kak_poyavlyayutsya_zuby_u_rebenka_2"/>
          </v:shape>
        </w:pict>
      </w:r>
    </w:p>
    <w:p w:rsidR="008138AB" w:rsidRDefault="008138AB" w:rsidP="003F1554">
      <w:pPr>
        <w:spacing w:line="360" w:lineRule="auto"/>
        <w:jc w:val="both"/>
        <w:rPr>
          <w:b/>
          <w:sz w:val="28"/>
          <w:szCs w:val="28"/>
        </w:rPr>
      </w:pPr>
    </w:p>
    <w:p w:rsidR="008138AB" w:rsidRDefault="008138AB" w:rsidP="003F1554">
      <w:pPr>
        <w:spacing w:line="360" w:lineRule="auto"/>
        <w:jc w:val="both"/>
        <w:rPr>
          <w:b/>
          <w:sz w:val="28"/>
          <w:szCs w:val="28"/>
        </w:rPr>
      </w:pPr>
    </w:p>
    <w:p w:rsidR="008138AB" w:rsidRDefault="008138AB" w:rsidP="003F1554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8138AB" w:rsidRDefault="008138AB" w:rsidP="003F1554">
      <w:pPr>
        <w:spacing w:line="360" w:lineRule="auto"/>
        <w:jc w:val="both"/>
        <w:rPr>
          <w:b/>
          <w:sz w:val="28"/>
          <w:szCs w:val="28"/>
        </w:rPr>
      </w:pPr>
    </w:p>
    <w:p w:rsidR="008138AB" w:rsidRDefault="008138AB" w:rsidP="003F1554">
      <w:pPr>
        <w:spacing w:line="360" w:lineRule="auto"/>
        <w:jc w:val="both"/>
        <w:rPr>
          <w:b/>
          <w:sz w:val="28"/>
          <w:szCs w:val="28"/>
        </w:rPr>
      </w:pPr>
    </w:p>
    <w:p w:rsidR="008138AB" w:rsidRDefault="008138AB" w:rsidP="003F1554">
      <w:pPr>
        <w:spacing w:line="360" w:lineRule="auto"/>
        <w:jc w:val="both"/>
        <w:rPr>
          <w:b/>
          <w:sz w:val="28"/>
          <w:szCs w:val="28"/>
        </w:rPr>
      </w:pPr>
    </w:p>
    <w:p w:rsidR="008138AB" w:rsidRDefault="008138AB" w:rsidP="003F1554">
      <w:pPr>
        <w:spacing w:line="360" w:lineRule="auto"/>
        <w:jc w:val="both"/>
        <w:rPr>
          <w:b/>
          <w:sz w:val="28"/>
          <w:szCs w:val="28"/>
        </w:rPr>
      </w:pPr>
    </w:p>
    <w:p w:rsidR="008138AB" w:rsidRDefault="008138AB" w:rsidP="003F1554">
      <w:pPr>
        <w:spacing w:line="360" w:lineRule="auto"/>
        <w:jc w:val="both"/>
        <w:rPr>
          <w:b/>
          <w:sz w:val="28"/>
          <w:szCs w:val="28"/>
        </w:rPr>
      </w:pPr>
    </w:p>
    <w:p w:rsidR="008138AB" w:rsidRDefault="008138AB" w:rsidP="003F1554">
      <w:pPr>
        <w:spacing w:line="360" w:lineRule="auto"/>
        <w:jc w:val="both"/>
        <w:rPr>
          <w:b/>
          <w:sz w:val="28"/>
          <w:szCs w:val="28"/>
        </w:rPr>
      </w:pPr>
    </w:p>
    <w:p w:rsidR="008138AB" w:rsidRPr="00BD3869" w:rsidRDefault="008138AB" w:rsidP="003F1554">
      <w:pPr>
        <w:spacing w:line="360" w:lineRule="auto"/>
        <w:jc w:val="both"/>
        <w:rPr>
          <w:b/>
          <w:sz w:val="28"/>
          <w:szCs w:val="28"/>
        </w:rPr>
      </w:pPr>
    </w:p>
    <w:sectPr w:rsidR="008138AB" w:rsidRPr="00BD3869" w:rsidSect="004401E8">
      <w:pgSz w:w="11906" w:h="16838"/>
      <w:pgMar w:top="1134" w:right="1133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A2772"/>
    <w:multiLevelType w:val="multilevel"/>
    <w:tmpl w:val="03F40EB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5BC06FD"/>
    <w:multiLevelType w:val="multilevel"/>
    <w:tmpl w:val="7D48B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15457C8"/>
    <w:multiLevelType w:val="hybridMultilevel"/>
    <w:tmpl w:val="D9BC9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1E"/>
    <w:rsid w:val="00177CB7"/>
    <w:rsid w:val="002B67F0"/>
    <w:rsid w:val="002E4B1E"/>
    <w:rsid w:val="003F1554"/>
    <w:rsid w:val="004401E8"/>
    <w:rsid w:val="0047133A"/>
    <w:rsid w:val="0070367A"/>
    <w:rsid w:val="00745BFF"/>
    <w:rsid w:val="008138AB"/>
    <w:rsid w:val="0091291E"/>
    <w:rsid w:val="00BD3869"/>
    <w:rsid w:val="00C17B50"/>
    <w:rsid w:val="00DD2C6C"/>
    <w:rsid w:val="00E32469"/>
    <w:rsid w:val="00ED1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  <w15:docId w15:val="{93DA5C83-5F04-4AEE-9A06-74F0FB9D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1554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ED140C"/>
    <w:pPr>
      <w:spacing w:line="360" w:lineRule="auto"/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D140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4">
    <w:name w:val="Strong"/>
    <w:basedOn w:val="a0"/>
    <w:uiPriority w:val="22"/>
    <w:qFormat/>
    <w:rsid w:val="00813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1500-ED76-46BA-955A-D7009874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Comp1</cp:lastModifiedBy>
  <cp:revision>4</cp:revision>
  <dcterms:created xsi:type="dcterms:W3CDTF">2015-01-17T19:47:00Z</dcterms:created>
  <dcterms:modified xsi:type="dcterms:W3CDTF">2017-12-19T11:09:00Z</dcterms:modified>
</cp:coreProperties>
</file>