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1C" w:rsidRDefault="0041057E" w:rsidP="0028121C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8121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Занятие по профилактике </w:t>
      </w:r>
      <w:r w:rsidR="0028121C" w:rsidRPr="0028121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детского дорожно-транспортного травматизма</w:t>
      </w:r>
    </w:p>
    <w:p w:rsidR="00422D8F" w:rsidRPr="0028121C" w:rsidRDefault="005E1261" w:rsidP="0028121C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10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профилактики детского дорожно-транспортного травматизма сотрудники Госавтоинспекции г. Ярославля провели профилактическое занятие по Правилам дорожного движения для воспитанников МДОУ «Детский сад 87» г. Ярославля. В ходе занятия дети в игровой форме повторили дорожные знаки, основные сигналы светофора, Правила дорожного движения для пешеходов и пассажиров. Автоинспекторы познакомили ребят с внешним видом и техническим оснащением служебного автомобиля и рассказали о деятельности службы Госавтоинспекции, самые смелые смогли прочитать стихи о ПДД через СГУ (средство громкоговорящей установки).</w:t>
      </w:r>
    </w:p>
    <w:p w:rsidR="009235B5" w:rsidRDefault="002812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2838450</wp:posOffset>
            </wp:positionV>
            <wp:extent cx="3333750" cy="4095115"/>
            <wp:effectExtent l="0" t="0" r="0" b="635"/>
            <wp:wrapSquare wrapText="bothSides"/>
            <wp:docPr id="2" name="Рисунок 2" descr="https://sun9-20.userapi.com/impg/TJ8E5VloYjybUOKsmujhkhg1pVgxgjCwOR5Jlg/uPVeVvveOU4.jpg?size=810x1080&amp;quality=95&amp;sign=8a2b03ec42716c1dd8a5f9bb2d076f4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impg/TJ8E5VloYjybUOKsmujhkhg1pVgxgjCwOR5Jlg/uPVeVvveOU4.jpg?size=810x1080&amp;quality=95&amp;sign=8a2b03ec42716c1dd8a5f9bb2d076f4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0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</w:p>
    <w:p w:rsidR="00BE0291" w:rsidRDefault="001131B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478A19" wp14:editId="2B89C377">
            <wp:simplePos x="0" y="0"/>
            <wp:positionH relativeFrom="margin">
              <wp:posOffset>3581400</wp:posOffset>
            </wp:positionH>
            <wp:positionV relativeFrom="margin">
              <wp:posOffset>5438775</wp:posOffset>
            </wp:positionV>
            <wp:extent cx="3057525" cy="4338320"/>
            <wp:effectExtent l="0" t="0" r="9525" b="5080"/>
            <wp:wrapSquare wrapText="bothSides"/>
            <wp:docPr id="11" name="Рисунок 11" descr="https://sun9-48.userapi.com/impg/itkDlJCU_cwYvhPTyZDmTsihDAKDiNMZPuM7ZQ/0rVP6P5NGLM.jpg?size=810x1080&amp;quality=95&amp;sign=a864f21523a5a0ea08f1f6849264f25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impg/itkDlJCU_cwYvhPTyZDmTsihDAKDiNMZPuM7ZQ/0rVP6P5NGLM.jpg?size=810x1080&amp;quality=95&amp;sign=a864f21523a5a0ea08f1f6849264f25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BE0291" w:rsidSect="00410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69"/>
    <w:rsid w:val="001131B5"/>
    <w:rsid w:val="0028121C"/>
    <w:rsid w:val="0041057E"/>
    <w:rsid w:val="00422D8F"/>
    <w:rsid w:val="005E1261"/>
    <w:rsid w:val="00840469"/>
    <w:rsid w:val="009235B5"/>
    <w:rsid w:val="00B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D271"/>
  <w15:chartTrackingRefBased/>
  <w15:docId w15:val="{14EFCE0D-55C3-4DFD-A982-85D0FB8B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5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7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5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a.martianov@outlook.com</dc:creator>
  <cp:keywords/>
  <dc:description/>
  <cp:lastModifiedBy>a.martianov@outlook.com</cp:lastModifiedBy>
  <cp:revision>11</cp:revision>
  <dcterms:created xsi:type="dcterms:W3CDTF">2023-04-23T14:25:00Z</dcterms:created>
  <dcterms:modified xsi:type="dcterms:W3CDTF">2023-04-23T15:07:00Z</dcterms:modified>
</cp:coreProperties>
</file>