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0D2" w:rsidRDefault="002770D2" w:rsidP="002770D2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343150" cy="1924050"/>
            <wp:effectExtent l="0" t="0" r="0" b="0"/>
            <wp:wrapSquare wrapText="bothSides"/>
            <wp:docPr id="6" name="Рисунок 5" descr="kartinki_po_pdd_dlya_detey_detskogo_sada_dlya_stenda_54_18122410-1024x8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artinki_po_pdd_dlya_detey_detskogo_sada_dlya_stenda_54_18122410-1024x85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92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Консультация для  родителей</w:t>
      </w:r>
    </w:p>
    <w:p w:rsidR="002770D2" w:rsidRDefault="002770D2" w:rsidP="002770D2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C00000"/>
          <w:sz w:val="40"/>
          <w:szCs w:val="40"/>
          <w:bdr w:val="none" w:sz="0" w:space="0" w:color="auto" w:frame="1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038350" cy="1571625"/>
            <wp:effectExtent l="19050" t="0" r="0" b="0"/>
            <wp:wrapSquare wrapText="bothSides"/>
            <wp:docPr id="5" name="Рисунок 4" descr="kartinki_po_pdd_dlya_detey_detskogo_sada_dlya_stenda_54_18122410-1024x8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artinki_po_pdd_dlya_detey_detskogo_sada_dlya_stenda_54_18122410-1024x85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57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038350" cy="1571625"/>
            <wp:effectExtent l="19050" t="0" r="0" b="0"/>
            <wp:wrapSquare wrapText="bothSides"/>
            <wp:docPr id="4" name="Рисунок 3" descr="kartinki_po_pdd_dlya_detey_detskogo_sada_dlya_stenda_54_18122410-1024x8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artinki_po_pdd_dlya_detey_detskogo_sada_dlya_stenda_54_18122410-1024x85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57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Style w:val="a4"/>
          <w:color w:val="C00000"/>
          <w:sz w:val="40"/>
          <w:szCs w:val="40"/>
          <w:bdr w:val="none" w:sz="0" w:space="0" w:color="auto" w:frame="1"/>
        </w:rPr>
        <w:t>«Защитная экипировка</w:t>
      </w:r>
      <w:r w:rsidR="003C079D">
        <w:rPr>
          <w:rStyle w:val="a4"/>
          <w:color w:val="C00000"/>
          <w:sz w:val="40"/>
          <w:szCs w:val="40"/>
          <w:bdr w:val="none" w:sz="0" w:space="0" w:color="auto" w:frame="1"/>
        </w:rPr>
        <w:t xml:space="preserve"> для маленьких гонщиков</w:t>
      </w:r>
      <w:r>
        <w:rPr>
          <w:rStyle w:val="a4"/>
          <w:color w:val="C00000"/>
          <w:sz w:val="40"/>
          <w:szCs w:val="40"/>
          <w:bdr w:val="none" w:sz="0" w:space="0" w:color="auto" w:frame="1"/>
        </w:rPr>
        <w:t>»</w:t>
      </w:r>
    </w:p>
    <w:p w:rsidR="00854FD3" w:rsidRDefault="00854FD3" w:rsidP="00CD086D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 w:rsidRPr="00854FD3">
        <w:rPr>
          <w:color w:val="111111"/>
          <w:sz w:val="28"/>
          <w:szCs w:val="28"/>
        </w:rPr>
        <w:t>Как одеть маленького гонщика, чтобы сохранить ему жизнь и здоровье?</w:t>
      </w:r>
    </w:p>
    <w:p w:rsidR="00854FD3" w:rsidRPr="00854FD3" w:rsidRDefault="00854FD3" w:rsidP="00854FD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54FD3">
        <w:rPr>
          <w:color w:val="111111"/>
          <w:sz w:val="28"/>
          <w:szCs w:val="28"/>
        </w:rPr>
        <w:t xml:space="preserve"> </w:t>
      </w:r>
      <w:r w:rsidRPr="00854FD3">
        <w:rPr>
          <w:color w:val="111111"/>
          <w:sz w:val="28"/>
          <w:szCs w:val="28"/>
          <w:u w:val="single"/>
        </w:rPr>
        <w:t>Первое, что понадобится маленькому гонщику – шлем</w:t>
      </w:r>
      <w:r w:rsidRPr="00854FD3">
        <w:rPr>
          <w:color w:val="111111"/>
          <w:sz w:val="28"/>
          <w:szCs w:val="28"/>
        </w:rPr>
        <w:t>. Многим </w:t>
      </w:r>
      <w:r w:rsidRPr="00854FD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родителям кажется</w:t>
      </w:r>
      <w:r w:rsidRPr="00854FD3">
        <w:rPr>
          <w:color w:val="111111"/>
          <w:sz w:val="28"/>
          <w:szCs w:val="28"/>
        </w:rPr>
        <w:t xml:space="preserve">, что для передвижения </w:t>
      </w:r>
      <w:r w:rsidR="003C079D">
        <w:rPr>
          <w:color w:val="111111"/>
          <w:sz w:val="28"/>
          <w:szCs w:val="28"/>
        </w:rPr>
        <w:t xml:space="preserve"> на велосипеде, самокате </w:t>
      </w:r>
      <w:r w:rsidRPr="00854FD3">
        <w:rPr>
          <w:color w:val="111111"/>
          <w:sz w:val="28"/>
          <w:szCs w:val="28"/>
        </w:rPr>
        <w:t>по тротуару и катания во дворе шлем не нужен, так как на проезжую часть </w:t>
      </w:r>
      <w:r w:rsidRPr="00854FD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ребенок не выезжает</w:t>
      </w:r>
      <w:r w:rsidRPr="00854FD3">
        <w:rPr>
          <w:color w:val="111111"/>
          <w:sz w:val="28"/>
          <w:szCs w:val="28"/>
        </w:rPr>
        <w:t>, а катается достаточно хорошо, чтобы не падать. На самом деле нет разницы, где катается малыш. Некоторые автомобили могут заехать и во двор, и на детскую площадку. Кроме того, дорога под колесами железного коня не всегда ровная, и если колесо транспорта попадает в выбоину – </w:t>
      </w:r>
      <w:r w:rsidRPr="00854FD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ребенок</w:t>
      </w:r>
      <w:r w:rsidRPr="00854FD3">
        <w:rPr>
          <w:color w:val="111111"/>
          <w:sz w:val="28"/>
          <w:szCs w:val="28"/>
        </w:rPr>
        <w:t> может упасть и ощутимо ударится</w:t>
      </w:r>
      <w:r>
        <w:rPr>
          <w:color w:val="111111"/>
          <w:sz w:val="28"/>
          <w:szCs w:val="28"/>
        </w:rPr>
        <w:t>.  Ш</w:t>
      </w:r>
      <w:r w:rsidRPr="00854FD3">
        <w:rPr>
          <w:color w:val="111111"/>
          <w:sz w:val="28"/>
          <w:szCs w:val="28"/>
        </w:rPr>
        <w:t>лем сократит риск получения серьезной травмы. Шлем лучше выбирать яркий, заметный, чтобы другие участники дорожного движения замечали юного гонщика даже в условиях недостаточной видимости и на большом расстоянии.</w:t>
      </w:r>
      <w:r>
        <w:rPr>
          <w:color w:val="111111"/>
          <w:sz w:val="28"/>
          <w:szCs w:val="28"/>
        </w:rPr>
        <w:t xml:space="preserve"> </w:t>
      </w:r>
      <w:r w:rsidRPr="00854FD3">
        <w:rPr>
          <w:color w:val="111111"/>
          <w:sz w:val="28"/>
          <w:szCs w:val="28"/>
        </w:rPr>
        <w:t>Покупать шлем </w:t>
      </w:r>
      <w:r w:rsidRPr="00CD086D">
        <w:rPr>
          <w:iCs/>
          <w:color w:val="111111"/>
          <w:sz w:val="28"/>
          <w:szCs w:val="28"/>
          <w:bdr w:val="none" w:sz="0" w:space="0" w:color="auto" w:frame="1"/>
        </w:rPr>
        <w:t>«на вырост»</w:t>
      </w:r>
      <w:r w:rsidRPr="00854FD3">
        <w:rPr>
          <w:color w:val="111111"/>
          <w:sz w:val="28"/>
          <w:szCs w:val="28"/>
        </w:rPr>
        <w:t> запрещено. Если шлем болтается на голове у </w:t>
      </w:r>
      <w:r w:rsidRPr="00854FD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ребенка</w:t>
      </w:r>
      <w:r w:rsidRPr="00854FD3">
        <w:rPr>
          <w:color w:val="111111"/>
          <w:sz w:val="28"/>
          <w:szCs w:val="28"/>
        </w:rPr>
        <w:t> или сползает на глаза, толку от такой защиты не будет.</w:t>
      </w:r>
    </w:p>
    <w:p w:rsidR="00854FD3" w:rsidRPr="00854FD3" w:rsidRDefault="00CD086D" w:rsidP="00854FD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noProof/>
          <w:color w:val="111111"/>
          <w:sz w:val="28"/>
          <w:szCs w:val="28"/>
          <w:u w:val="singl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1543050" cy="1543050"/>
            <wp:effectExtent l="19050" t="0" r="0" b="0"/>
            <wp:wrapSquare wrapText="bothSides"/>
            <wp:docPr id="1" name="Рисунок 1" descr="i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 (3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4FD3" w:rsidRPr="00854FD3">
        <w:rPr>
          <w:color w:val="111111"/>
          <w:sz w:val="28"/>
          <w:szCs w:val="28"/>
          <w:u w:val="single"/>
        </w:rPr>
        <w:t>Вторая часть защитного снаряжения,</w:t>
      </w:r>
      <w:r w:rsidR="00854FD3" w:rsidRPr="00854FD3">
        <w:rPr>
          <w:color w:val="111111"/>
          <w:sz w:val="28"/>
          <w:szCs w:val="28"/>
        </w:rPr>
        <w:t xml:space="preserve"> которая может сохранить жизнь </w:t>
      </w:r>
      <w:r w:rsidR="00854FD3" w:rsidRPr="00854FD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ребенку</w:t>
      </w:r>
      <w:r w:rsidR="00854FD3" w:rsidRPr="00854FD3">
        <w:rPr>
          <w:b/>
          <w:color w:val="111111"/>
          <w:sz w:val="28"/>
          <w:szCs w:val="28"/>
        </w:rPr>
        <w:t> </w:t>
      </w:r>
      <w:r w:rsidR="00854FD3" w:rsidRPr="00854FD3">
        <w:rPr>
          <w:color w:val="111111"/>
          <w:sz w:val="28"/>
          <w:szCs w:val="28"/>
        </w:rPr>
        <w:t xml:space="preserve">– </w:t>
      </w:r>
      <w:r w:rsidR="00854FD3" w:rsidRPr="00854FD3">
        <w:rPr>
          <w:color w:val="111111"/>
          <w:sz w:val="28"/>
          <w:szCs w:val="28"/>
          <w:u w:val="single"/>
        </w:rPr>
        <w:t>светоотражающий жилет или одежда со светоотражающими элементами</w:t>
      </w:r>
      <w:r w:rsidR="00854FD3" w:rsidRPr="00854FD3">
        <w:rPr>
          <w:color w:val="111111"/>
          <w:sz w:val="28"/>
          <w:szCs w:val="28"/>
        </w:rPr>
        <w:t>. Особенно важно </w:t>
      </w:r>
      <w:r w:rsidR="00854FD3" w:rsidRPr="00854FD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правильно одеть ребенка</w:t>
      </w:r>
      <w:r w:rsidR="00854FD3" w:rsidRPr="00854FD3">
        <w:rPr>
          <w:color w:val="111111"/>
          <w:sz w:val="28"/>
          <w:szCs w:val="28"/>
        </w:rPr>
        <w:t> в темное время суток, так как в темноте маленького </w:t>
      </w:r>
      <w:r w:rsidR="00854FD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гонщика </w:t>
      </w:r>
      <w:r w:rsidR="00854FD3" w:rsidRPr="00854FD3">
        <w:rPr>
          <w:color w:val="111111"/>
          <w:sz w:val="28"/>
          <w:szCs w:val="28"/>
        </w:rPr>
        <w:t> на дороге заметить сложнее. Но это не значит, что днем езда возможна без специальной одежды. Нет, по </w:t>
      </w:r>
      <w:r w:rsidR="00854FD3" w:rsidRPr="00854FD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правилам безопасности</w:t>
      </w:r>
      <w:r w:rsidR="00854FD3" w:rsidRPr="00854FD3">
        <w:rPr>
          <w:b/>
          <w:color w:val="111111"/>
          <w:sz w:val="28"/>
          <w:szCs w:val="28"/>
        </w:rPr>
        <w:t>, </w:t>
      </w:r>
      <w:r w:rsidR="00854FD3" w:rsidRPr="00854FD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ребенок должен быть правильно</w:t>
      </w:r>
      <w:r w:rsidR="00854FD3" w:rsidRPr="00854FD3">
        <w:rPr>
          <w:b/>
          <w:color w:val="111111"/>
          <w:sz w:val="28"/>
          <w:szCs w:val="28"/>
        </w:rPr>
        <w:t> </w:t>
      </w:r>
      <w:r w:rsidR="00854FD3" w:rsidRPr="00854FD3">
        <w:rPr>
          <w:color w:val="111111"/>
          <w:sz w:val="28"/>
          <w:szCs w:val="28"/>
        </w:rPr>
        <w:t>одет даже во время передвижения по дороге днем.</w:t>
      </w:r>
    </w:p>
    <w:p w:rsidR="00854FD3" w:rsidRDefault="00854FD3" w:rsidP="00854FD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</w:rPr>
        <w:t xml:space="preserve">Третья </w:t>
      </w:r>
      <w:r w:rsidRPr="00854FD3">
        <w:rPr>
          <w:color w:val="111111"/>
          <w:sz w:val="28"/>
          <w:szCs w:val="28"/>
          <w:u w:val="single"/>
        </w:rPr>
        <w:t xml:space="preserve"> часть защитного снаряжения</w:t>
      </w:r>
      <w:r w:rsidRPr="00854FD3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 - это </w:t>
      </w:r>
      <w:r w:rsidRPr="00854FD3">
        <w:rPr>
          <w:color w:val="111111"/>
          <w:sz w:val="28"/>
          <w:szCs w:val="28"/>
          <w:u w:val="single"/>
        </w:rPr>
        <w:t>наколенники и налокотники.</w:t>
      </w:r>
      <w:r>
        <w:rPr>
          <w:color w:val="111111"/>
          <w:sz w:val="28"/>
          <w:szCs w:val="28"/>
        </w:rPr>
        <w:t xml:space="preserve"> М</w:t>
      </w:r>
      <w:r w:rsidRPr="00854FD3">
        <w:rPr>
          <w:color w:val="111111"/>
          <w:sz w:val="28"/>
          <w:szCs w:val="28"/>
        </w:rPr>
        <w:t>ногие </w:t>
      </w:r>
      <w:r w:rsidRPr="00854FD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Pr="00854FD3">
        <w:rPr>
          <w:color w:val="111111"/>
          <w:sz w:val="28"/>
          <w:szCs w:val="28"/>
        </w:rPr>
        <w:t> считают лишней тратой денег, так как без них малыш, особенно только учащийся кататься, чувствует себя менее уверенно. Лучше перестраховаться и купить </w:t>
      </w:r>
      <w:r w:rsidRPr="00854FD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ребенку</w:t>
      </w:r>
      <w:r w:rsidRPr="00854FD3">
        <w:rPr>
          <w:color w:val="111111"/>
          <w:sz w:val="28"/>
          <w:szCs w:val="28"/>
        </w:rPr>
        <w:t> наколенники и налокотники, и снять их, когда малыш хорошо освоит транспорт</w:t>
      </w:r>
      <w:r>
        <w:rPr>
          <w:color w:val="111111"/>
          <w:sz w:val="28"/>
          <w:szCs w:val="28"/>
        </w:rPr>
        <w:t>. Полный комплект также включает специальные шорты с мягкими вставками для защиты копчика и ягодиц при падении и перчаток без пальчиков.</w:t>
      </w:r>
    </w:p>
    <w:p w:rsidR="002770D2" w:rsidRDefault="00CD086D" w:rsidP="00CD086D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</w:t>
      </w:r>
      <w:r w:rsidR="00854FD3" w:rsidRPr="00854FD3">
        <w:rPr>
          <w:color w:val="111111"/>
          <w:sz w:val="28"/>
          <w:szCs w:val="28"/>
          <w:u w:val="single"/>
        </w:rPr>
        <w:t xml:space="preserve">Стоит уделить внимание </w:t>
      </w:r>
      <w:r>
        <w:rPr>
          <w:color w:val="111111"/>
          <w:sz w:val="28"/>
          <w:szCs w:val="28"/>
          <w:u w:val="single"/>
        </w:rPr>
        <w:t xml:space="preserve">обуви </w:t>
      </w:r>
      <w:r w:rsidR="00854FD3" w:rsidRPr="00854FD3">
        <w:rPr>
          <w:color w:val="111111"/>
          <w:sz w:val="28"/>
          <w:szCs w:val="28"/>
          <w:u w:val="single"/>
        </w:rPr>
        <w:t>и одежде юного гонщика</w:t>
      </w:r>
      <w:r w:rsidR="00854FD3" w:rsidRPr="00854FD3">
        <w:rPr>
          <w:color w:val="111111"/>
          <w:sz w:val="28"/>
          <w:szCs w:val="28"/>
        </w:rPr>
        <w:t xml:space="preserve">. </w:t>
      </w:r>
      <w:r>
        <w:rPr>
          <w:color w:val="111111"/>
          <w:sz w:val="28"/>
          <w:szCs w:val="28"/>
        </w:rPr>
        <w:t>Одежда для поездок  должна быть легкой и свободной, не стесняющей движения.</w:t>
      </w:r>
      <w:r w:rsidRPr="00CD086D">
        <w:rPr>
          <w:color w:val="111111"/>
          <w:sz w:val="28"/>
          <w:szCs w:val="28"/>
        </w:rPr>
        <w:t xml:space="preserve"> </w:t>
      </w:r>
      <w:r w:rsidRPr="00854FD3">
        <w:rPr>
          <w:color w:val="111111"/>
          <w:sz w:val="28"/>
          <w:szCs w:val="28"/>
        </w:rPr>
        <w:t>Не рекомендуются широкие штаны, которые могут запутаться в цепи или зацепиться за педали.</w:t>
      </w:r>
      <w:r>
        <w:rPr>
          <w:color w:val="111111"/>
          <w:sz w:val="28"/>
          <w:szCs w:val="28"/>
        </w:rPr>
        <w:t xml:space="preserve">  Не должно быть ремешков или шнурков, которые могут намотаться на колеса во время </w:t>
      </w:r>
      <w:r w:rsidRPr="00CD086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езды</w:t>
      </w:r>
      <w:r>
        <w:rPr>
          <w:color w:val="111111"/>
          <w:sz w:val="28"/>
          <w:szCs w:val="28"/>
        </w:rPr>
        <w:t xml:space="preserve">, что чревато опасным падением. </w:t>
      </w:r>
      <w:r w:rsidR="002770D2">
        <w:rPr>
          <w:color w:val="111111"/>
          <w:sz w:val="28"/>
          <w:szCs w:val="28"/>
        </w:rPr>
        <w:t>Обувь должна быть мягкой, удобной, надежно фиксировать ногу. Нельзя обувать ботинки большего размера или шлепки, которые легко могут слететь.</w:t>
      </w:r>
    </w:p>
    <w:sectPr w:rsidR="002770D2" w:rsidSect="00CD086D">
      <w:pgSz w:w="11906" w:h="16838"/>
      <w:pgMar w:top="1134" w:right="1134" w:bottom="1134" w:left="1134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2770D2"/>
    <w:rsid w:val="001B49ED"/>
    <w:rsid w:val="002770D2"/>
    <w:rsid w:val="003C079D"/>
    <w:rsid w:val="00491E28"/>
    <w:rsid w:val="00854FD3"/>
    <w:rsid w:val="00915DB0"/>
    <w:rsid w:val="00CD0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0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7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70D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77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70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7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Лёнчик</dc:creator>
  <cp:keywords/>
  <dc:description/>
  <cp:lastModifiedBy>Лёнчик</cp:lastModifiedBy>
  <cp:revision>7</cp:revision>
  <dcterms:created xsi:type="dcterms:W3CDTF">2022-05-20T03:48:00Z</dcterms:created>
  <dcterms:modified xsi:type="dcterms:W3CDTF">2022-05-20T04:36:00Z</dcterms:modified>
</cp:coreProperties>
</file>